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6471F5" w:rsidP="006471F5" w:rsidRDefault="006471F5" w14:paraId="55AA3809"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6471F5" w:rsidTr="08F7A44E" w14:paraId="45025238" w14:textId="77777777">
        <w:tc>
          <w:tcPr>
            <w:tcW w:w="10076" w:type="dxa"/>
            <w:gridSpan w:val="2"/>
            <w:tcMar/>
          </w:tcPr>
          <w:p w:rsidRPr="00A862A0" w:rsidR="006471F5" w:rsidP="0026384B" w:rsidRDefault="006471F5" w14:paraId="7E34A747" w14:textId="59EBAE22">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6471F5">
              <w:rPr>
                <w:rFonts w:ascii="Calibri" w:hAnsi="Calibri" w:cs="Calibri"/>
                <w:b/>
                <w:bCs/>
                <w:sz w:val="32"/>
                <w:szCs w:val="32"/>
                <w:lang w:val="en-GB"/>
              </w:rPr>
              <w:t>BCL Remote Working Policy</w:t>
            </w:r>
          </w:p>
        </w:tc>
      </w:tr>
      <w:tr w:rsidRPr="00A862A0" w:rsidR="006471F5" w:rsidTr="08F7A44E" w14:paraId="777B4B14" w14:textId="77777777">
        <w:tc>
          <w:tcPr>
            <w:tcW w:w="5038" w:type="dxa"/>
            <w:tcMar/>
          </w:tcPr>
          <w:p w:rsidRPr="00A862A0" w:rsidR="006471F5" w:rsidP="0026384B" w:rsidRDefault="006471F5" w14:paraId="0518F8E7" w14:textId="51E46575">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Effective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xml:space="preserve">: </w:t>
            </w:r>
            <w:r w:rsidR="00BB52BA">
              <w:rPr>
                <w:rStyle w:val="None"/>
                <w:rFonts w:ascii="Calibri" w:hAnsi="Calibri" w:cs="Calibri"/>
                <w:sz w:val="24"/>
                <w:szCs w:val="24"/>
                <w:lang w:val="en-GB"/>
              </w:rPr>
              <w:t>01/09/2022</w:t>
            </w:r>
          </w:p>
        </w:tc>
        <w:tc>
          <w:tcPr>
            <w:tcW w:w="5038" w:type="dxa"/>
            <w:tcMar/>
          </w:tcPr>
          <w:p w:rsidRPr="00A862A0" w:rsidR="006471F5" w:rsidP="08F7A44E" w:rsidRDefault="006471F5" w14:paraId="2A115F21" w14:textId="107ADF46">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08F7A44E" w:rsidR="17F46A04">
              <w:rPr>
                <w:rStyle w:val="None"/>
                <w:rFonts w:ascii="Calibri" w:hAnsi="Calibri" w:cs="Calibri"/>
                <w:sz w:val="24"/>
                <w:szCs w:val="24"/>
                <w:lang w:val="en-GB"/>
              </w:rPr>
              <w:t xml:space="preserve">Last updated </w:t>
            </w:r>
            <w:r w:rsidRPr="08F7A44E" w:rsidR="17F46A04">
              <w:rPr>
                <w:rStyle w:val="None"/>
                <w:rFonts w:ascii="Calibri" w:hAnsi="Calibri" w:cs="Calibri"/>
                <w:color w:val="808080" w:themeColor="background1" w:themeTint="FF" w:themeShade="80"/>
                <w:sz w:val="24"/>
                <w:szCs w:val="24"/>
                <w:lang w:val="en-GB"/>
              </w:rPr>
              <w:t>(dd/mm/</w:t>
            </w:r>
            <w:r w:rsidRPr="08F7A44E" w:rsidR="17F46A04">
              <w:rPr>
                <w:rStyle w:val="None"/>
                <w:rFonts w:ascii="Calibri" w:hAnsi="Calibri" w:cs="Calibri"/>
                <w:color w:val="808080" w:themeColor="background1" w:themeTint="FF" w:themeShade="80"/>
                <w:sz w:val="24"/>
                <w:szCs w:val="24"/>
                <w:lang w:val="en-GB"/>
              </w:rPr>
              <w:t>yyyy</w:t>
            </w:r>
            <w:r w:rsidRPr="08F7A44E" w:rsidR="17F46A04">
              <w:rPr>
                <w:rStyle w:val="None"/>
                <w:rFonts w:ascii="Calibri" w:hAnsi="Calibri" w:cs="Calibri"/>
                <w:color w:val="808080" w:themeColor="background1" w:themeTint="FF" w:themeShade="80"/>
                <w:sz w:val="24"/>
                <w:szCs w:val="24"/>
                <w:lang w:val="en-GB"/>
              </w:rPr>
              <w:t>)</w:t>
            </w:r>
            <w:r w:rsidRPr="08F7A44E" w:rsidR="17F46A04">
              <w:rPr>
                <w:rStyle w:val="None"/>
                <w:rFonts w:ascii="Calibri" w:hAnsi="Calibri" w:cs="Calibri"/>
                <w:sz w:val="24"/>
                <w:szCs w:val="24"/>
                <w:lang w:val="en-GB"/>
              </w:rPr>
              <w:t xml:space="preserve">: </w:t>
            </w:r>
            <w:r w:rsidRPr="08F7A44E" w:rsidR="0FC90483">
              <w:rPr>
                <w:rStyle w:val="None"/>
                <w:rFonts w:ascii="Calibri" w:hAnsi="Calibri" w:cs="Calibri"/>
                <w:sz w:val="24"/>
                <w:szCs w:val="24"/>
                <w:lang w:val="en-GB"/>
              </w:rPr>
              <w:t>01/02/2025</w:t>
            </w:r>
          </w:p>
        </w:tc>
      </w:tr>
      <w:tr w:rsidRPr="00A862A0" w:rsidR="006471F5" w:rsidTr="08F7A44E" w14:paraId="194346CC" w14:textId="77777777">
        <w:tc>
          <w:tcPr>
            <w:tcW w:w="10076" w:type="dxa"/>
            <w:gridSpan w:val="2"/>
            <w:tcMar/>
          </w:tcPr>
          <w:p w:rsidRPr="00A862A0" w:rsidR="006471F5" w:rsidP="0026384B" w:rsidRDefault="006471F5" w14:paraId="4FFC3327"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6471F5" w:rsidTr="08F7A44E" w14:paraId="4C868DF3" w14:textId="77777777">
        <w:tc>
          <w:tcPr>
            <w:tcW w:w="5038" w:type="dxa"/>
            <w:tcMar/>
          </w:tcPr>
          <w:p w:rsidRPr="00A862A0" w:rsidR="006471F5" w:rsidP="0026384B" w:rsidRDefault="006471F5" w14:paraId="44FFBB9A"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6471F5" w:rsidP="0026384B" w:rsidRDefault="006471F5" w14:paraId="21CCE554" w14:textId="3C073A7D">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sidR="00BB52BA">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A862A0" w:rsidR="006471F5" w:rsidP="006471F5" w:rsidRDefault="006471F5" w14:paraId="61007339" w14:textId="77777777">
      <w:pPr>
        <w:pStyle w:val="Body"/>
        <w:widowControl w:val="0"/>
        <w:spacing w:before="240" w:after="120" w:line="240" w:lineRule="auto"/>
        <w:rPr>
          <w:rStyle w:val="None"/>
          <w:rFonts w:ascii="Calibri" w:hAnsi="Calibri" w:cs="Calibri"/>
          <w:b/>
          <w:bCs/>
          <w:sz w:val="28"/>
          <w:szCs w:val="24"/>
          <w:lang w:val="en-GB"/>
        </w:rPr>
      </w:pPr>
      <w:r w:rsidRPr="00A862A0">
        <w:rPr>
          <w:rStyle w:val="None"/>
          <w:rFonts w:ascii="Calibri" w:hAnsi="Calibri" w:cs="Calibri"/>
          <w:b/>
          <w:bCs/>
          <w:sz w:val="28"/>
          <w:szCs w:val="24"/>
          <w:lang w:val="en-GB"/>
        </w:rPr>
        <w:t>PURPOSE:</w:t>
      </w:r>
    </w:p>
    <w:p w:rsidR="006B6E64" w:rsidP="00223874" w:rsidRDefault="00DB3853" w14:paraId="674B9D31" w14:textId="637F13B4">
      <w:pPr>
        <w:pStyle w:val="Default"/>
        <w:spacing w:before="0" w:line="360" w:lineRule="auto"/>
        <w:rPr>
          <w:rFonts w:ascii="Calibri" w:hAnsi="Calibri" w:cs="Calibri"/>
          <w:color w:val="0B0C0C"/>
          <w:shd w:val="clear" w:color="auto" w:fill="FFFFFF"/>
          <w:lang w:val="en-US"/>
        </w:rPr>
      </w:pPr>
      <w:r w:rsidRPr="00BB52BA">
        <w:rPr>
          <w:rFonts w:ascii="Calibri" w:hAnsi="Calibri" w:cs="Calibri"/>
          <w:color w:val="0B0C0C"/>
          <w:shd w:val="clear" w:color="auto" w:fill="FFFFFF"/>
          <w:lang w:val="en-US"/>
        </w:rPr>
        <w:t>Flexible working is a way of working that suits an employee</w:t>
      </w:r>
      <w:r w:rsidRPr="00BB52BA">
        <w:rPr>
          <w:rFonts w:ascii="Calibri" w:hAnsi="Calibri" w:cs="Calibri"/>
          <w:color w:val="0B0C0C"/>
          <w:shd w:val="clear" w:color="auto" w:fill="FFFFFF"/>
          <w:rtl/>
        </w:rPr>
        <w:t>’</w:t>
      </w:r>
      <w:r w:rsidRPr="00BB52BA">
        <w:rPr>
          <w:rFonts w:ascii="Calibri" w:hAnsi="Calibri" w:cs="Calibri"/>
          <w:color w:val="0B0C0C"/>
          <w:shd w:val="clear" w:color="auto" w:fill="FFFFFF"/>
          <w:lang w:val="en-US"/>
        </w:rPr>
        <w:t xml:space="preserve">s needs, for example having flexible start and finish times or working from home. Employees can apply for flexible working from their first day in a job. This is known as </w:t>
      </w:r>
      <w:r w:rsidRPr="00BB52BA">
        <w:rPr>
          <w:rFonts w:ascii="Calibri" w:hAnsi="Calibri" w:cs="Calibri"/>
          <w:color w:val="0B0C0C"/>
          <w:shd w:val="clear" w:color="auto" w:fill="FFFFFF"/>
          <w:rtl/>
        </w:rPr>
        <w:t>‘</w:t>
      </w:r>
      <w:r w:rsidRPr="00BB52BA">
        <w:rPr>
          <w:rFonts w:ascii="Calibri" w:hAnsi="Calibri" w:cs="Calibri"/>
          <w:color w:val="0B0C0C"/>
          <w:shd w:val="clear" w:color="auto" w:fill="FFFFFF"/>
          <w:lang w:val="en-US"/>
        </w:rPr>
        <w:t xml:space="preserve">making a statutory </w:t>
      </w:r>
      <w:r w:rsidRPr="00BB52BA" w:rsidR="002F7982">
        <w:rPr>
          <w:rFonts w:ascii="Calibri" w:hAnsi="Calibri" w:cs="Calibri"/>
          <w:color w:val="0B0C0C"/>
          <w:shd w:val="clear" w:color="auto" w:fill="FFFFFF"/>
          <w:lang w:val="en-US"/>
        </w:rPr>
        <w:t xml:space="preserve">application’. </w:t>
      </w:r>
      <w:r w:rsidRPr="00BB52BA">
        <w:rPr>
          <w:rFonts w:ascii="Calibri" w:hAnsi="Calibri" w:cs="Calibri"/>
          <w:color w:val="0B0C0C"/>
          <w:shd w:val="clear" w:color="auto" w:fill="FFFFFF"/>
          <w:lang w:val="en-US"/>
        </w:rPr>
        <w:t xml:space="preserve">Employees can make 2 applications for flexible working in any 12-month period. For further information about your statutory right to apply to work flexibly, please see the BCL Flexible Working Policy. </w:t>
      </w:r>
    </w:p>
    <w:p w:rsidRPr="00BB52BA" w:rsidR="00BB52BA" w:rsidP="00223874" w:rsidRDefault="00BB52BA" w14:paraId="167D777F" w14:textId="77777777">
      <w:pPr>
        <w:pStyle w:val="Default"/>
        <w:spacing w:before="0" w:line="360" w:lineRule="auto"/>
        <w:rPr>
          <w:rStyle w:val="None"/>
          <w:rFonts w:ascii="Calibri" w:hAnsi="Calibri" w:eastAsia="Helvetica" w:cs="Calibri"/>
          <w:shd w:val="clear" w:color="auto" w:fill="FFFFFF"/>
        </w:rPr>
      </w:pPr>
    </w:p>
    <w:p w:rsidRPr="00BB52BA" w:rsidR="006B6E64" w:rsidP="00223874" w:rsidRDefault="00DB3853" w14:paraId="5ADA462D" w14:textId="23F50364">
      <w:pPr>
        <w:pStyle w:val="Default"/>
        <w:spacing w:before="0" w:line="360" w:lineRule="auto"/>
        <w:rPr>
          <w:rStyle w:val="None"/>
          <w:rFonts w:ascii="Calibri" w:hAnsi="Calibri" w:eastAsia="Helvetica" w:cs="Calibri"/>
          <w:shd w:val="clear" w:color="auto" w:fill="FFFFFF"/>
        </w:rPr>
      </w:pPr>
      <w:r w:rsidRPr="00BB52BA">
        <w:rPr>
          <w:rFonts w:ascii="Calibri" w:hAnsi="Calibri" w:cs="Calibri"/>
          <w:color w:val="2D2D2D"/>
          <w:shd w:val="clear" w:color="auto" w:fill="FFFFFF"/>
          <w:lang w:val="en-US"/>
        </w:rPr>
        <w:t xml:space="preserve">The main purpose of this Remote Working Policy is to establish guidelines for BCL employees who wish to work remotely, where </w:t>
      </w:r>
      <w:r w:rsidRPr="00BB52BA">
        <w:rPr>
          <w:rStyle w:val="None"/>
          <w:rFonts w:ascii="Calibri" w:hAnsi="Calibri" w:cs="Calibri"/>
          <w:shd w:val="clear" w:color="auto" w:fill="FFFFFF"/>
          <w:rtl/>
        </w:rPr>
        <w:t>‘</w:t>
      </w:r>
      <w:r w:rsidRPr="00BB52BA">
        <w:rPr>
          <w:rStyle w:val="None"/>
          <w:rFonts w:ascii="Calibri" w:hAnsi="Calibri" w:cs="Calibri"/>
          <w:shd w:val="clear" w:color="auto" w:fill="FFFFFF"/>
          <w:lang w:val="en-US"/>
        </w:rPr>
        <w:t>remote working</w:t>
      </w:r>
      <w:r w:rsidRPr="00BB52BA" w:rsidR="002F7982">
        <w:rPr>
          <w:rStyle w:val="None"/>
          <w:rFonts w:ascii="Calibri" w:hAnsi="Calibri" w:cs="Calibri"/>
          <w:shd w:val="clear" w:color="auto" w:fill="FFFFFF"/>
          <w:rtl/>
          <w:lang w:val="en-US"/>
        </w:rPr>
        <w:t>'</w:t>
      </w:r>
      <w:r w:rsidRPr="00BB52BA">
        <w:rPr>
          <w:rStyle w:val="None"/>
          <w:rFonts w:ascii="Calibri" w:hAnsi="Calibri" w:cs="Calibri"/>
          <w:shd w:val="clear" w:color="auto" w:fill="FFFFFF"/>
          <w:lang w:val="en-US"/>
        </w:rPr>
        <w:t xml:space="preserve"> </w:t>
      </w:r>
      <w:r w:rsidRPr="00BB52BA" w:rsidR="002F7982">
        <w:rPr>
          <w:rStyle w:val="None"/>
          <w:rFonts w:ascii="Calibri" w:hAnsi="Calibri" w:cs="Calibri"/>
          <w:shd w:val="clear" w:color="auto" w:fill="FFFFFF"/>
          <w:lang w:val="en-US"/>
        </w:rPr>
        <w:t xml:space="preserve">is </w:t>
      </w:r>
      <w:r w:rsidRPr="00BB52BA">
        <w:rPr>
          <w:rStyle w:val="None"/>
          <w:rFonts w:ascii="Calibri" w:hAnsi="Calibri" w:cs="Calibri"/>
          <w:shd w:val="clear" w:color="auto" w:fill="FFFFFF"/>
          <w:lang w:val="en-US"/>
        </w:rPr>
        <w:t xml:space="preserve">taken to specifically mean where the employee works from their own home as opposed to </w:t>
      </w:r>
      <w:r w:rsidRPr="00BB52BA">
        <w:rPr>
          <w:rFonts w:ascii="Calibri" w:hAnsi="Calibri" w:cs="Calibri"/>
          <w:color w:val="2D2D2D"/>
          <w:shd w:val="clear" w:color="auto" w:fill="FFFFFF"/>
          <w:lang w:val="en-US"/>
        </w:rPr>
        <w:t>BCL</w:t>
      </w:r>
      <w:r w:rsidRPr="00BB52BA">
        <w:rPr>
          <w:rFonts w:ascii="Calibri" w:hAnsi="Calibri" w:cs="Calibri"/>
          <w:color w:val="2D2D2D"/>
          <w:shd w:val="clear" w:color="auto" w:fill="FFFFFF"/>
          <w:rtl/>
        </w:rPr>
        <w:t>’</w:t>
      </w:r>
      <w:r w:rsidRPr="00BB52BA">
        <w:rPr>
          <w:rFonts w:ascii="Calibri" w:hAnsi="Calibri" w:cs="Calibri"/>
          <w:color w:val="2D2D2D"/>
          <w:shd w:val="clear" w:color="auto" w:fill="FFFFFF"/>
          <w:lang w:val="en-US"/>
        </w:rPr>
        <w:t xml:space="preserve">s office at the Pavilion, Vine Road, Barnes SW13 0NE. </w:t>
      </w:r>
    </w:p>
    <w:p w:rsidRPr="00BB52BA" w:rsidR="006B6E64" w:rsidP="00223874" w:rsidRDefault="00DB3853" w14:paraId="02C32356" w14:textId="77777777">
      <w:pPr>
        <w:pStyle w:val="Default"/>
        <w:spacing w:before="0" w:line="360" w:lineRule="auto"/>
        <w:rPr>
          <w:rStyle w:val="None"/>
          <w:rFonts w:ascii="Calibri" w:hAnsi="Calibri" w:eastAsia="Helvetica" w:cs="Calibri"/>
          <w:shd w:val="clear" w:color="auto" w:fill="FFFFFF"/>
        </w:rPr>
      </w:pPr>
      <w:r w:rsidRPr="00BB52BA">
        <w:rPr>
          <w:rFonts w:ascii="Calibri" w:hAnsi="Calibri" w:cs="Calibri"/>
          <w:color w:val="2D2D2D"/>
          <w:shd w:val="clear" w:color="auto" w:fill="FFFFFF"/>
          <w:lang w:val="en-US"/>
        </w:rPr>
        <w:t xml:space="preserve">This policy applies to all full-time and part-time employees along with interns, temporary employees and those on contracts with BCL. </w:t>
      </w:r>
    </w:p>
    <w:p w:rsidRPr="00A862A0" w:rsidR="00223874" w:rsidP="00223874" w:rsidRDefault="00223874" w14:paraId="788A6B2A" w14:textId="77777777">
      <w:pPr>
        <w:pStyle w:val="Body"/>
        <w:widowControl w:val="0"/>
        <w:spacing w:line="360" w:lineRule="auto"/>
        <w:rPr>
          <w:rFonts w:ascii="Calibri" w:hAnsi="Calibri" w:cs="Calibri"/>
          <w:b/>
          <w:bCs/>
          <w:sz w:val="28"/>
          <w:szCs w:val="24"/>
          <w:lang w:val="en-GB"/>
        </w:rPr>
      </w:pPr>
      <w:r w:rsidRPr="00A862A0">
        <w:rPr>
          <w:rStyle w:val="None"/>
          <w:rFonts w:ascii="Calibri" w:hAnsi="Calibri" w:cs="Calibri"/>
          <w:b/>
          <w:bCs/>
          <w:sz w:val="28"/>
          <w:szCs w:val="24"/>
          <w:lang w:val="en-GB"/>
        </w:rPr>
        <w:t>POLICY:</w:t>
      </w:r>
    </w:p>
    <w:p w:rsidRPr="00BB52BA" w:rsidR="006B6E64" w:rsidP="00223874" w:rsidRDefault="00DB3853" w14:paraId="1B54C009" w14:textId="6C715701">
      <w:pPr>
        <w:pStyle w:val="Default"/>
        <w:spacing w:before="0" w:line="360" w:lineRule="auto"/>
        <w:rPr>
          <w:rFonts w:ascii="Calibri" w:hAnsi="Calibri" w:eastAsia="Helvetica" w:cs="Calibri"/>
          <w:shd w:val="clear" w:color="auto" w:fill="FFFFFF"/>
        </w:rPr>
      </w:pPr>
      <w:r w:rsidRPr="00BB52BA">
        <w:rPr>
          <w:rFonts w:ascii="Calibri" w:hAnsi="Calibri" w:cs="Calibri"/>
          <w:shd w:val="clear" w:color="auto" w:fill="FFFFFF"/>
          <w:lang w:val="en-US"/>
        </w:rPr>
        <w:t>BCL operates a policy where up to 20% of an employee</w:t>
      </w:r>
      <w:r w:rsidRPr="00BB52BA">
        <w:rPr>
          <w:rFonts w:ascii="Calibri" w:hAnsi="Calibri" w:cs="Calibri"/>
          <w:shd w:val="clear" w:color="auto" w:fill="FFFFFF"/>
          <w:rtl/>
        </w:rPr>
        <w:t>’</w:t>
      </w:r>
      <w:r w:rsidRPr="00BB52BA">
        <w:rPr>
          <w:rFonts w:ascii="Calibri" w:hAnsi="Calibri" w:cs="Calibri"/>
          <w:shd w:val="clear" w:color="auto" w:fill="FFFFFF"/>
          <w:lang w:val="en-US"/>
        </w:rPr>
        <w:t xml:space="preserve">s working time may be taken at their home. Effectively for a </w:t>
      </w:r>
      <w:r w:rsidRPr="00BB52BA" w:rsidR="002F7982">
        <w:rPr>
          <w:rFonts w:ascii="Calibri" w:hAnsi="Calibri" w:cs="Calibri"/>
          <w:shd w:val="clear" w:color="auto" w:fill="FFFFFF"/>
          <w:lang w:val="en-US"/>
        </w:rPr>
        <w:t>full-time</w:t>
      </w:r>
      <w:r w:rsidRPr="00BB52BA">
        <w:rPr>
          <w:rFonts w:ascii="Calibri" w:hAnsi="Calibri" w:cs="Calibri"/>
          <w:shd w:val="clear" w:color="auto" w:fill="FFFFFF"/>
          <w:lang w:val="en-US"/>
        </w:rPr>
        <w:t xml:space="preserve"> employee, this amounts to one day a week. The timing of when this is taken can be discussed accordingly with the employee</w:t>
      </w:r>
      <w:r w:rsidRPr="00BB52BA">
        <w:rPr>
          <w:rFonts w:ascii="Calibri" w:hAnsi="Calibri" w:cs="Calibri"/>
          <w:shd w:val="clear" w:color="auto" w:fill="FFFFFF"/>
          <w:rtl/>
        </w:rPr>
        <w:t>’</w:t>
      </w:r>
      <w:r w:rsidRPr="00BB52BA">
        <w:rPr>
          <w:rFonts w:ascii="Calibri" w:hAnsi="Calibri" w:cs="Calibri"/>
          <w:shd w:val="clear" w:color="auto" w:fill="FFFFFF"/>
        </w:rPr>
        <w:t xml:space="preserve">s Line Manager. </w:t>
      </w:r>
    </w:p>
    <w:p w:rsidRPr="00BB52BA" w:rsidR="006B6E64" w:rsidP="00223874" w:rsidRDefault="00DB3853" w14:paraId="1D57D06B" w14:textId="77777777">
      <w:pPr>
        <w:pStyle w:val="Default"/>
        <w:spacing w:before="0" w:line="360" w:lineRule="auto"/>
        <w:rPr>
          <w:rFonts w:ascii="Calibri" w:hAnsi="Calibri" w:eastAsia="Helvetica" w:cs="Calibri"/>
          <w:shd w:val="clear" w:color="auto" w:fill="FFFFFF"/>
        </w:rPr>
      </w:pPr>
      <w:r w:rsidRPr="00BB52BA">
        <w:rPr>
          <w:rFonts w:ascii="Calibri" w:hAnsi="Calibri" w:cs="Calibri"/>
          <w:shd w:val="clear" w:color="auto" w:fill="FFFFFF"/>
          <w:lang w:val="en-US"/>
        </w:rPr>
        <w:t xml:space="preserve">BCL may also agree to </w:t>
      </w:r>
      <w:r w:rsidRPr="00BB52BA">
        <w:rPr>
          <w:rFonts w:ascii="Calibri" w:hAnsi="Calibri" w:cs="Calibri"/>
          <w:shd w:val="clear" w:color="auto" w:fill="FFFFFF"/>
          <w:rtl/>
        </w:rPr>
        <w:t>‘</w:t>
      </w:r>
      <w:r w:rsidRPr="00BB52BA">
        <w:rPr>
          <w:rFonts w:ascii="Calibri" w:hAnsi="Calibri" w:cs="Calibri"/>
          <w:shd w:val="clear" w:color="auto" w:fill="FFFFFF"/>
          <w:lang w:val="en-US"/>
        </w:rPr>
        <w:t>emergency</w:t>
      </w:r>
      <w:r w:rsidRPr="00BB52BA">
        <w:rPr>
          <w:rFonts w:ascii="Calibri" w:hAnsi="Calibri" w:cs="Calibri"/>
          <w:shd w:val="clear" w:color="auto" w:fill="FFFFFF"/>
          <w:rtl/>
        </w:rPr>
        <w:t>’</w:t>
      </w:r>
      <w:r w:rsidRPr="00BB52BA">
        <w:rPr>
          <w:rFonts w:ascii="Calibri" w:hAnsi="Calibri" w:cs="Calibri"/>
          <w:shd w:val="clear" w:color="auto" w:fill="FFFFFF"/>
          <w:lang w:val="en-US"/>
        </w:rPr>
        <w:t xml:space="preserve">, short term and one-off cases of homeworking too, particularly where travel and weather may be factors or where the office is closed for whatever reason. In such circumstances, any decision to grant homeworking will be at the discretion of the Line Manager. </w:t>
      </w:r>
    </w:p>
    <w:p w:rsidR="006B6E64" w:rsidP="00223874" w:rsidRDefault="00DB3853" w14:paraId="4CE366B9" w14:textId="77777777">
      <w:pPr>
        <w:pStyle w:val="Default"/>
        <w:spacing w:before="0" w:line="360" w:lineRule="auto"/>
        <w:rPr>
          <w:rFonts w:ascii="Calibri" w:hAnsi="Calibri" w:cs="Calibri"/>
          <w:shd w:val="clear" w:color="auto" w:fill="FFFFFF"/>
          <w:lang w:val="en-US"/>
        </w:rPr>
      </w:pPr>
      <w:r w:rsidRPr="00BB52BA">
        <w:rPr>
          <w:rFonts w:ascii="Calibri" w:hAnsi="Calibri" w:cs="Calibri"/>
          <w:shd w:val="clear" w:color="auto" w:fill="FFFFFF"/>
          <w:lang w:val="en-US"/>
        </w:rPr>
        <w:t>It is understood that, in unusual or exceptional circumstances, remote working may take place at other venues e.g. due to travel issues but this should be discussed with the employee</w:t>
      </w:r>
      <w:r w:rsidRPr="00BB52BA">
        <w:rPr>
          <w:rFonts w:ascii="Calibri" w:hAnsi="Calibri" w:cs="Calibri"/>
          <w:shd w:val="clear" w:color="auto" w:fill="FFFFFF"/>
          <w:rtl/>
        </w:rPr>
        <w:t>’</w:t>
      </w:r>
      <w:r w:rsidRPr="00BB52BA">
        <w:rPr>
          <w:rFonts w:ascii="Calibri" w:hAnsi="Calibri" w:cs="Calibri"/>
          <w:shd w:val="clear" w:color="auto" w:fill="FFFFFF"/>
          <w:lang w:val="en-US"/>
        </w:rPr>
        <w:t xml:space="preserve">s Line Manager as soon as is possible. </w:t>
      </w:r>
    </w:p>
    <w:p w:rsidRPr="00BB52BA" w:rsidR="00BB52BA" w:rsidP="00223874" w:rsidRDefault="00BB52BA" w14:paraId="525216BE" w14:textId="77777777">
      <w:pPr>
        <w:pStyle w:val="Default"/>
        <w:spacing w:before="0" w:line="360" w:lineRule="auto"/>
        <w:rPr>
          <w:rFonts w:ascii="Calibri" w:hAnsi="Calibri" w:eastAsia="Helvetica" w:cs="Calibri"/>
          <w:shd w:val="clear" w:color="auto" w:fill="FFFFFF"/>
        </w:rPr>
      </w:pPr>
    </w:p>
    <w:p w:rsidRPr="00BB52BA" w:rsidR="006B6E64" w:rsidP="00223874" w:rsidRDefault="00DB3853" w14:paraId="4AE8967B" w14:textId="10EBDC2F">
      <w:pPr>
        <w:pStyle w:val="Default"/>
        <w:spacing w:before="0" w:line="360" w:lineRule="auto"/>
        <w:rPr>
          <w:rStyle w:val="None"/>
          <w:rFonts w:ascii="Calibri" w:hAnsi="Calibri" w:eastAsia="Helvetica" w:cs="Calibri"/>
          <w:shd w:val="clear" w:color="auto" w:fill="FFFFFF"/>
        </w:rPr>
      </w:pPr>
      <w:r w:rsidRPr="00BB52BA">
        <w:rPr>
          <w:rFonts w:ascii="Calibri" w:hAnsi="Calibri" w:cs="Calibri"/>
          <w:color w:val="2D2D2D"/>
          <w:shd w:val="clear" w:color="auto" w:fill="FFFFFF"/>
          <w:lang w:val="en-US"/>
        </w:rPr>
        <w:t xml:space="preserve">BCL requires the following </w:t>
      </w:r>
      <w:r w:rsidRPr="00BB52BA" w:rsidR="002F7982">
        <w:rPr>
          <w:rFonts w:ascii="Calibri" w:hAnsi="Calibri" w:cs="Calibri"/>
          <w:color w:val="2D2D2D"/>
          <w:shd w:val="clear" w:color="auto" w:fill="FFFFFF"/>
          <w:lang w:val="en-US"/>
        </w:rPr>
        <w:t>condition</w:t>
      </w:r>
      <w:r w:rsidRPr="00BB52BA">
        <w:rPr>
          <w:rFonts w:ascii="Calibri" w:hAnsi="Calibri" w:cs="Calibri"/>
          <w:color w:val="2D2D2D"/>
          <w:shd w:val="clear" w:color="auto" w:fill="FFFFFF"/>
          <w:lang w:val="en-US"/>
        </w:rPr>
        <w:t xml:space="preserve"> to be fulfilled whereby the office at the Pavilion, Vine Road Recreation Ground should be staffed from Monday to Friday, 9.00am to 5pm by at least two people. </w:t>
      </w:r>
      <w:r w:rsidRPr="00BB52BA">
        <w:rPr>
          <w:rStyle w:val="None"/>
          <w:rFonts w:ascii="Calibri" w:hAnsi="Calibri" w:cs="Calibri"/>
          <w:shd w:val="clear" w:color="auto" w:fill="FFFFFF"/>
          <w:lang w:val="en-US"/>
        </w:rPr>
        <w:t xml:space="preserve">This is to ensure that BCL has a continual presence throughout the week. </w:t>
      </w:r>
    </w:p>
    <w:p w:rsidRPr="00BB52BA" w:rsidR="006B6E64" w:rsidP="00223874" w:rsidRDefault="00DB3853" w14:paraId="57E1CD44" w14:textId="1E44EF29">
      <w:pPr>
        <w:pStyle w:val="Default"/>
        <w:spacing w:before="0" w:line="360" w:lineRule="auto"/>
        <w:rPr>
          <w:rFonts w:ascii="Calibri" w:hAnsi="Calibri" w:eastAsia="Helvetica" w:cs="Calibri"/>
          <w:shd w:val="clear" w:color="auto" w:fill="FFFFFF"/>
        </w:rPr>
      </w:pPr>
      <w:r w:rsidRPr="00BB52BA">
        <w:rPr>
          <w:rFonts w:ascii="Calibri" w:hAnsi="Calibri" w:cs="Calibri"/>
          <w:shd w:val="clear" w:color="auto" w:fill="FFFFFF"/>
          <w:lang w:val="en-US"/>
        </w:rPr>
        <w:lastRenderedPageBreak/>
        <w:t xml:space="preserve">BCL will carefully and reasonably consider any requests by an employee for remote </w:t>
      </w:r>
      <w:r w:rsidRPr="00BB52BA" w:rsidR="002F7982">
        <w:rPr>
          <w:rFonts w:ascii="Calibri" w:hAnsi="Calibri" w:cs="Calibri"/>
          <w:shd w:val="clear" w:color="auto" w:fill="FFFFFF"/>
          <w:lang w:val="en-US"/>
        </w:rPr>
        <w:t>working,</w:t>
      </w:r>
      <w:r w:rsidRPr="00BB52BA">
        <w:rPr>
          <w:rFonts w:ascii="Calibri" w:hAnsi="Calibri" w:cs="Calibri"/>
          <w:shd w:val="clear" w:color="auto" w:fill="FFFFFF"/>
          <w:lang w:val="en-US"/>
        </w:rPr>
        <w:t xml:space="preserve"> including working from home but any such request must be compatible with the needs of BCL</w:t>
      </w:r>
      <w:r w:rsidRPr="00BB52BA">
        <w:rPr>
          <w:rFonts w:ascii="Calibri" w:hAnsi="Calibri" w:cs="Calibri"/>
          <w:shd w:val="clear" w:color="auto" w:fill="FFFFFF"/>
          <w:rtl/>
        </w:rPr>
        <w:t>’</w:t>
      </w:r>
      <w:r w:rsidRPr="00BB52BA">
        <w:rPr>
          <w:rFonts w:ascii="Calibri" w:hAnsi="Calibri" w:cs="Calibri"/>
          <w:shd w:val="clear" w:color="auto" w:fill="FFFFFF"/>
          <w:lang w:val="en-US"/>
        </w:rPr>
        <w:t xml:space="preserve">s business while there is no obligation on BCL to agree to any such request. </w:t>
      </w:r>
    </w:p>
    <w:p w:rsidR="006B6E64" w:rsidP="00223874" w:rsidRDefault="00DB3853" w14:paraId="0C8C88B7" w14:textId="77777777">
      <w:pPr>
        <w:pStyle w:val="Default"/>
        <w:spacing w:before="0" w:line="360" w:lineRule="auto"/>
        <w:rPr>
          <w:rFonts w:ascii="Calibri" w:hAnsi="Calibri" w:cs="Calibri"/>
          <w:shd w:val="clear" w:color="auto" w:fill="FFFFFF"/>
          <w:lang w:val="en-US"/>
        </w:rPr>
      </w:pPr>
      <w:r w:rsidRPr="00BB52BA">
        <w:rPr>
          <w:rFonts w:ascii="Calibri" w:hAnsi="Calibri" w:cs="Calibri"/>
          <w:shd w:val="clear" w:color="auto" w:fill="FFFFFF"/>
          <w:lang w:val="en-US"/>
        </w:rPr>
        <w:t xml:space="preserve">This policy does not form part of any employee's contract of employment while BCL may amend it at any time. </w:t>
      </w:r>
    </w:p>
    <w:p w:rsidRPr="00BB52BA" w:rsidR="00BB52BA" w:rsidP="00223874" w:rsidRDefault="00BB52BA" w14:paraId="0461DBD9" w14:textId="77777777">
      <w:pPr>
        <w:pStyle w:val="Default"/>
        <w:spacing w:before="0" w:line="360" w:lineRule="auto"/>
        <w:rPr>
          <w:rFonts w:ascii="Calibri" w:hAnsi="Calibri" w:eastAsia="Helvetica" w:cs="Calibri"/>
          <w:shd w:val="clear" w:color="auto" w:fill="FFFFFF"/>
        </w:rPr>
      </w:pPr>
    </w:p>
    <w:p w:rsidRPr="00BB52BA" w:rsidR="006B6E64" w:rsidP="00223874" w:rsidRDefault="00DB3853" w14:paraId="2ED3034F" w14:textId="393BC8E2">
      <w:pPr>
        <w:pStyle w:val="Default"/>
        <w:spacing w:before="0" w:line="360" w:lineRule="auto"/>
        <w:rPr>
          <w:rStyle w:val="None"/>
          <w:rFonts w:ascii="Calibri" w:hAnsi="Calibri" w:eastAsia="Helvetica" w:cs="Calibri"/>
          <w:shd w:val="clear" w:color="auto" w:fill="FFFFFF"/>
        </w:rPr>
      </w:pPr>
      <w:r w:rsidRPr="00BB52BA">
        <w:rPr>
          <w:rFonts w:ascii="Calibri" w:hAnsi="Calibri" w:cs="Calibri"/>
          <w:b/>
          <w:bCs/>
          <w:shd w:val="clear" w:color="auto" w:fill="FFFFFF"/>
          <w:lang w:val="en-US"/>
        </w:rPr>
        <w:t xml:space="preserve">Employee obligations and </w:t>
      </w:r>
      <w:proofErr w:type="spellStart"/>
      <w:r w:rsidRPr="00BB52BA">
        <w:rPr>
          <w:rFonts w:ascii="Calibri" w:hAnsi="Calibri" w:cs="Calibri"/>
          <w:b/>
          <w:bCs/>
          <w:shd w:val="clear" w:color="auto" w:fill="FFFFFF"/>
          <w:lang w:val="en-US"/>
        </w:rPr>
        <w:t>responsibiliti</w:t>
      </w:r>
      <w:proofErr w:type="spellEnd"/>
      <w:r w:rsidRPr="00BB52BA">
        <w:rPr>
          <w:rFonts w:ascii="Calibri" w:hAnsi="Calibri" w:cs="Calibri"/>
          <w:b/>
          <w:bCs/>
          <w:shd w:val="clear" w:color="auto" w:fill="FFFFFF"/>
          <w:lang w:val="fr-FR"/>
        </w:rPr>
        <w:t xml:space="preserve">es </w:t>
      </w:r>
    </w:p>
    <w:p w:rsidRPr="00BB52BA" w:rsidR="006B6E64" w:rsidP="00223874" w:rsidRDefault="00DB3853" w14:paraId="7032ACA4" w14:textId="77777777">
      <w:pPr>
        <w:pStyle w:val="Default"/>
        <w:spacing w:before="0" w:line="360" w:lineRule="auto"/>
        <w:rPr>
          <w:rFonts w:ascii="Calibri" w:hAnsi="Calibri" w:eastAsia="Helvetica" w:cs="Calibri"/>
          <w:shd w:val="clear" w:color="auto" w:fill="FFFFFF"/>
        </w:rPr>
      </w:pPr>
      <w:r w:rsidRPr="00BB52BA">
        <w:rPr>
          <w:rFonts w:ascii="Calibri" w:hAnsi="Calibri" w:cs="Calibri"/>
          <w:shd w:val="clear" w:color="auto" w:fill="FFFFFF"/>
          <w:lang w:val="en-US"/>
        </w:rPr>
        <w:t xml:space="preserve">It is your duty to ensure that you comply with the obligations and responsibilities set out in this policy if we consent to you working remotely or from home. </w:t>
      </w:r>
    </w:p>
    <w:p w:rsidRPr="00BB52BA" w:rsidR="002F7982" w:rsidP="00BB52BA" w:rsidRDefault="00DB3853" w14:paraId="29B7A26E" w14:textId="330AAA70">
      <w:pPr>
        <w:pStyle w:val="Default"/>
        <w:numPr>
          <w:ilvl w:val="0"/>
          <w:numId w:val="6"/>
        </w:numPr>
        <w:spacing w:before="0" w:line="360" w:lineRule="auto"/>
        <w:rPr>
          <w:rFonts w:ascii="Calibri" w:hAnsi="Calibri" w:cs="Calibri"/>
          <w:shd w:val="clear" w:color="auto" w:fill="FFFFFF"/>
          <w:lang w:val="ru-RU"/>
        </w:rPr>
      </w:pPr>
      <w:r w:rsidRPr="00BB52BA">
        <w:rPr>
          <w:rFonts w:ascii="Calibri" w:hAnsi="Calibri" w:cs="Calibri"/>
          <w:shd w:val="clear" w:color="auto" w:fill="FFFFFF"/>
          <w:lang w:val="en-US"/>
        </w:rPr>
        <w:t xml:space="preserve">Your role is such that it can accommodate homeworking without compromise to: </w:t>
      </w:r>
    </w:p>
    <w:p w:rsidRPr="00BB52BA" w:rsidR="006B6E64" w:rsidP="00EE229B" w:rsidRDefault="006B6E64" w14:paraId="6315F03C" w14:textId="07558135">
      <w:pPr>
        <w:pStyle w:val="Default"/>
        <w:numPr>
          <w:ilvl w:val="0"/>
          <w:numId w:val="7"/>
        </w:numPr>
        <w:spacing w:before="0" w:line="360" w:lineRule="auto"/>
        <w:rPr>
          <w:rFonts w:ascii="Calibri" w:hAnsi="Calibri" w:cs="Calibri"/>
          <w:shd w:val="clear" w:color="auto" w:fill="FFFFFF"/>
          <w:lang w:val="ru-RU"/>
        </w:rPr>
      </w:pPr>
    </w:p>
    <w:p w:rsidRPr="00BB52BA" w:rsidR="006B6E64" w:rsidP="00EE229B" w:rsidRDefault="00DB3853" w14:paraId="5BAE13EC" w14:textId="6E576C83">
      <w:pPr>
        <w:pStyle w:val="Default"/>
        <w:numPr>
          <w:ilvl w:val="1"/>
          <w:numId w:val="7"/>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the quality of your productivity and output. </w:t>
      </w:r>
    </w:p>
    <w:p w:rsidRPr="00BB52BA" w:rsidR="006B6E64" w:rsidP="00EE229B" w:rsidRDefault="00DB3853" w14:paraId="403F34AD" w14:textId="2AEAC285">
      <w:pPr>
        <w:pStyle w:val="Default"/>
        <w:numPr>
          <w:ilvl w:val="1"/>
          <w:numId w:val="7"/>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the productivity of any other personnel who may rely on you performing your duties </w:t>
      </w:r>
      <w:proofErr w:type="gramStart"/>
      <w:r w:rsidRPr="00BB52BA">
        <w:rPr>
          <w:rFonts w:ascii="Calibri" w:hAnsi="Calibri" w:cs="Calibri"/>
          <w:shd w:val="clear" w:color="auto" w:fill="FFFFFF"/>
          <w:lang w:val="en-US"/>
        </w:rPr>
        <w:t>in order to</w:t>
      </w:r>
      <w:proofErr w:type="gramEnd"/>
      <w:r w:rsidRPr="00BB52BA">
        <w:rPr>
          <w:rFonts w:ascii="Calibri" w:hAnsi="Calibri" w:cs="Calibri"/>
          <w:shd w:val="clear" w:color="auto" w:fill="FFFFFF"/>
          <w:lang w:val="en-US"/>
        </w:rPr>
        <w:t xml:space="preserve"> successfully perform theirs, </w:t>
      </w:r>
    </w:p>
    <w:p w:rsidRPr="00BB52BA" w:rsidR="006B6E64" w:rsidP="00EE229B" w:rsidRDefault="00DB3853" w14:paraId="53D4B8EC" w14:textId="7D041A48">
      <w:pPr>
        <w:pStyle w:val="Default"/>
        <w:numPr>
          <w:ilvl w:val="0"/>
          <w:numId w:val="7"/>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You </w:t>
      </w:r>
      <w:proofErr w:type="gramStart"/>
      <w:r w:rsidRPr="00BB52BA">
        <w:rPr>
          <w:rFonts w:ascii="Calibri" w:hAnsi="Calibri" w:cs="Calibri"/>
          <w:shd w:val="clear" w:color="auto" w:fill="FFFFFF"/>
          <w:lang w:val="en-US"/>
        </w:rPr>
        <w:t>are able to</w:t>
      </w:r>
      <w:proofErr w:type="gramEnd"/>
      <w:r w:rsidRPr="00BB52BA">
        <w:rPr>
          <w:rFonts w:ascii="Calibri" w:hAnsi="Calibri" w:cs="Calibri"/>
          <w:shd w:val="clear" w:color="auto" w:fill="FFFFFF"/>
          <w:lang w:val="en-US"/>
        </w:rPr>
        <w:t xml:space="preserve"> work effectively to compensate for any homeworking challenges, such as sudden internet or other utility outages causing disruption to your normal working environment. </w:t>
      </w:r>
    </w:p>
    <w:p w:rsidRPr="00BB52BA" w:rsidR="006B6E64" w:rsidP="00EE229B" w:rsidRDefault="00DB3853" w14:paraId="3B00507F" w14:textId="21713697">
      <w:pPr>
        <w:pStyle w:val="Default"/>
        <w:numPr>
          <w:ilvl w:val="0"/>
          <w:numId w:val="7"/>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You are fully contactable during your usual contracted working hours by all usual means of contact, including phone and can be trusted to communicate with and report regularly to the Line Manager and to interact responsibly and regularly with any other personnel who rely on you to manage your remoteness efficiently. </w:t>
      </w:r>
    </w:p>
    <w:p w:rsidRPr="00BB52BA" w:rsidR="006B6E64" w:rsidP="00EE229B" w:rsidRDefault="00DB3853" w14:paraId="161CE22C" w14:textId="0F481134">
      <w:pPr>
        <w:pStyle w:val="Default"/>
        <w:numPr>
          <w:ilvl w:val="0"/>
          <w:numId w:val="7"/>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That you understand you will still be required to attend our offices for meetings, training and other core business purposes. </w:t>
      </w:r>
    </w:p>
    <w:p w:rsidR="006B6E64" w:rsidP="00EE229B" w:rsidRDefault="00DB3853" w14:paraId="6D1D5F2A" w14:textId="5AC8C344">
      <w:pPr>
        <w:pStyle w:val="Default"/>
        <w:numPr>
          <w:ilvl w:val="0"/>
          <w:numId w:val="7"/>
        </w:numPr>
        <w:spacing w:before="0" w:line="360" w:lineRule="auto"/>
        <w:rPr>
          <w:rFonts w:ascii="Calibri" w:hAnsi="Calibri" w:cs="Calibri"/>
          <w:shd w:val="clear" w:color="auto" w:fill="FFFFFF"/>
          <w:lang w:val="en-US"/>
        </w:rPr>
      </w:pPr>
      <w:r w:rsidRPr="00BB52BA">
        <w:rPr>
          <w:rFonts w:ascii="Calibri" w:hAnsi="Calibri" w:cs="Calibri"/>
          <w:shd w:val="clear" w:color="auto" w:fill="FFFFFF"/>
          <w:lang w:val="en-US"/>
        </w:rPr>
        <w:t xml:space="preserve">This policy is not part of your employment contract, but you should </w:t>
      </w:r>
      <w:proofErr w:type="gramStart"/>
      <w:r w:rsidRPr="00BB52BA">
        <w:rPr>
          <w:rFonts w:ascii="Calibri" w:hAnsi="Calibri" w:cs="Calibri"/>
          <w:shd w:val="clear" w:color="auto" w:fill="FFFFFF"/>
          <w:lang w:val="en-US"/>
        </w:rPr>
        <w:t>comply with it at all times</w:t>
      </w:r>
      <w:proofErr w:type="gramEnd"/>
      <w:r w:rsidRPr="00BB52BA">
        <w:rPr>
          <w:rFonts w:ascii="Calibri" w:hAnsi="Calibri" w:cs="Calibri"/>
          <w:shd w:val="clear" w:color="auto" w:fill="FFFFFF"/>
          <w:lang w:val="en-US"/>
        </w:rPr>
        <w:t xml:space="preserve">. Use of BCL disciplinary procedures may be used for any breach of this policy. </w:t>
      </w:r>
    </w:p>
    <w:p w:rsidRPr="00EE229B" w:rsidR="006B6E64" w:rsidP="00EE229B" w:rsidRDefault="006E68D8" w14:paraId="1AD8BC68" w14:textId="60AE9266">
      <w:pPr>
        <w:pStyle w:val="Default"/>
        <w:numPr>
          <w:ilvl w:val="0"/>
          <w:numId w:val="6"/>
        </w:numPr>
        <w:spacing w:before="0" w:line="360" w:lineRule="auto"/>
        <w:rPr>
          <w:rFonts w:ascii="Calibri" w:hAnsi="Calibri" w:cs="Calibri"/>
          <w:shd w:val="clear" w:color="auto" w:fill="FFFFFF"/>
          <w:lang w:val="en-US"/>
        </w:rPr>
      </w:pPr>
      <w:r w:rsidRPr="00EE229B">
        <w:rPr>
          <w:rFonts w:ascii="Calibri" w:hAnsi="Calibri" w:cs="Calibri"/>
          <w:shd w:val="clear" w:color="auto" w:fill="FFFFFF"/>
          <w:lang w:val="en-US"/>
        </w:rPr>
        <w:t>Confidentiality</w:t>
      </w:r>
      <w:r w:rsidRPr="00BB52BA" w:rsidR="00DB3853">
        <w:rPr>
          <w:rFonts w:ascii="Calibri" w:hAnsi="Calibri" w:cs="Calibri"/>
          <w:shd w:val="clear" w:color="auto" w:fill="FFFFFF"/>
          <w:lang w:val="en-US"/>
        </w:rPr>
        <w:t xml:space="preserve"> and data security </w:t>
      </w:r>
    </w:p>
    <w:p w:rsidRPr="00BB52BA" w:rsidR="006B6E64" w:rsidP="00002A14" w:rsidRDefault="00DB3853" w14:paraId="07C095DC" w14:textId="76F6B7B5">
      <w:pPr>
        <w:pStyle w:val="Default"/>
        <w:numPr>
          <w:ilvl w:val="0"/>
          <w:numId w:val="8"/>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You must keep secure and inaccessible to others, all data and materials used by you while working remotely. Not keeping our data, materials and any equipment on which they are stored secure and protected is likely to be treated by us as a disciplinary offence in accordance with our disciplinary policy. </w:t>
      </w:r>
    </w:p>
    <w:p w:rsidRPr="00BB52BA" w:rsidR="006B6E64" w:rsidP="00002A14" w:rsidRDefault="00DB3853" w14:paraId="0241D59E" w14:textId="2DD0206E">
      <w:pPr>
        <w:pStyle w:val="Default"/>
        <w:numPr>
          <w:ilvl w:val="0"/>
          <w:numId w:val="8"/>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lastRenderedPageBreak/>
        <w:t xml:space="preserve">You have read, understand and agree to </w:t>
      </w:r>
      <w:proofErr w:type="gramStart"/>
      <w:r w:rsidRPr="00BB52BA">
        <w:rPr>
          <w:rFonts w:ascii="Calibri" w:hAnsi="Calibri" w:cs="Calibri"/>
          <w:shd w:val="clear" w:color="auto" w:fill="FFFFFF"/>
          <w:lang w:val="en-US"/>
        </w:rPr>
        <w:t>comply at all times</w:t>
      </w:r>
      <w:proofErr w:type="gramEnd"/>
      <w:r w:rsidRPr="00BB52BA">
        <w:rPr>
          <w:rFonts w:ascii="Calibri" w:hAnsi="Calibri" w:cs="Calibri"/>
          <w:shd w:val="clear" w:color="auto" w:fill="FFFFFF"/>
          <w:lang w:val="en-US"/>
        </w:rPr>
        <w:t xml:space="preserve"> with our policies covering computer use, electronic communications, social media and data security and you agree also to ensure that you regularly refresh yourself on their most current content. </w:t>
      </w:r>
    </w:p>
    <w:p w:rsidRPr="00BB52BA" w:rsidR="006B6E64" w:rsidP="00002A14" w:rsidRDefault="00DB3853" w14:paraId="32ACC6D2" w14:textId="2478E3AB">
      <w:pPr>
        <w:pStyle w:val="Default"/>
        <w:numPr>
          <w:ilvl w:val="0"/>
          <w:numId w:val="8"/>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If you have any concerns or suspicions about the security of any of our data (or data belonging to our clients, employees or anyone else working with or connected to us), or if you discover an incident that compromises the security of these data, you must immediately report this to your Line Manager. </w:t>
      </w:r>
    </w:p>
    <w:p w:rsidRPr="00002A14" w:rsidR="006E68D8" w:rsidP="00002A14" w:rsidRDefault="006E68D8" w14:paraId="0AD86E85" w14:textId="7E83A5B2">
      <w:pPr>
        <w:pStyle w:val="Default"/>
        <w:numPr>
          <w:ilvl w:val="0"/>
          <w:numId w:val="6"/>
        </w:numPr>
        <w:spacing w:before="0" w:line="360" w:lineRule="auto"/>
        <w:rPr>
          <w:rFonts w:ascii="Calibri" w:hAnsi="Calibri" w:cs="Calibri"/>
          <w:shd w:val="clear" w:color="auto" w:fill="FFFFFF"/>
          <w:lang w:val="en-US"/>
        </w:rPr>
      </w:pPr>
      <w:r w:rsidRPr="00002A14">
        <w:rPr>
          <w:rFonts w:ascii="Calibri" w:hAnsi="Calibri" w:cs="Calibri"/>
          <w:shd w:val="clear" w:color="auto" w:fill="FFFFFF"/>
          <w:lang w:val="en-US"/>
        </w:rPr>
        <w:t>Equipment</w:t>
      </w:r>
    </w:p>
    <w:p w:rsidRPr="00BB52BA" w:rsidR="006B6E64" w:rsidP="00D869FE" w:rsidRDefault="00DB3853" w14:paraId="29543784" w14:textId="52A7A3D5">
      <w:pPr>
        <w:pStyle w:val="Default"/>
        <w:numPr>
          <w:ilvl w:val="0"/>
          <w:numId w:val="10"/>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Where BCL provides equipment as part of your remote / homeworking arrangements, you must: </w:t>
      </w:r>
    </w:p>
    <w:p w:rsidRPr="00BB52BA" w:rsidR="006B6E64" w:rsidP="008E67DF" w:rsidRDefault="006B6E64" w14:paraId="1EE2898A" w14:textId="519056E1">
      <w:pPr>
        <w:pStyle w:val="Default"/>
        <w:numPr>
          <w:ilvl w:val="0"/>
          <w:numId w:val="10"/>
        </w:numPr>
        <w:spacing w:before="0" w:line="360" w:lineRule="auto"/>
        <w:rPr>
          <w:rFonts w:ascii="Calibri" w:hAnsi="Calibri" w:eastAsia="Helvetica" w:cs="Calibri"/>
          <w:shd w:val="clear" w:color="auto" w:fill="FFFFFF"/>
        </w:rPr>
      </w:pPr>
    </w:p>
    <w:p w:rsidRPr="00BB52BA" w:rsidR="006B6E64" w:rsidP="008E67DF" w:rsidRDefault="00DB3853" w14:paraId="73C32AA7" w14:textId="2E8F71FC">
      <w:pPr>
        <w:pStyle w:val="Default"/>
        <w:numPr>
          <w:ilvl w:val="1"/>
          <w:numId w:val="11"/>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use that equipment to perform your contractual duties to BCL only. </w:t>
      </w:r>
    </w:p>
    <w:p w:rsidRPr="00BB52BA" w:rsidR="006E68D8" w:rsidP="008E67DF" w:rsidRDefault="00DB3853" w14:paraId="39712824" w14:textId="50149674">
      <w:pPr>
        <w:pStyle w:val="Default"/>
        <w:numPr>
          <w:ilvl w:val="1"/>
          <w:numId w:val="11"/>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take proper and reasonable care of that equipment, treating it as it is intended to be handled and in accordance with any relevant operating instructions and/or our policies and procedures. </w:t>
      </w:r>
    </w:p>
    <w:p w:rsidRPr="00BB52BA" w:rsidR="006B6E64" w:rsidP="008E67DF" w:rsidRDefault="00DB3853" w14:paraId="6ACD5F74" w14:textId="40DCCC0A">
      <w:pPr>
        <w:pStyle w:val="Default"/>
        <w:numPr>
          <w:ilvl w:val="1"/>
          <w:numId w:val="11"/>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not leave it unattended in any state where it could be used, removed or accessed by anyone else except for persons authorised by BCL. </w:t>
      </w:r>
    </w:p>
    <w:p w:rsidRPr="00BB52BA" w:rsidR="006B6E64" w:rsidP="008E67DF" w:rsidRDefault="00DB3853" w14:paraId="63D3C798" w14:textId="718C64AF">
      <w:pPr>
        <w:pStyle w:val="Default"/>
        <w:numPr>
          <w:ilvl w:val="1"/>
          <w:numId w:val="11"/>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keep it secure and in conditions appropriate to its optimum operating state, and </w:t>
      </w:r>
    </w:p>
    <w:p w:rsidRPr="00BB52BA" w:rsidR="006B6E64" w:rsidP="008E67DF" w:rsidRDefault="00DB3853" w14:paraId="4E9D0622" w14:textId="31FF9199">
      <w:pPr>
        <w:pStyle w:val="Default"/>
        <w:numPr>
          <w:ilvl w:val="1"/>
          <w:numId w:val="11"/>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hand it over for collection by us when requested to do so. </w:t>
      </w:r>
    </w:p>
    <w:p w:rsidRPr="00BB52BA" w:rsidR="006B6E64" w:rsidP="00223874" w:rsidRDefault="00DB3853" w14:paraId="7901201D" w14:textId="01C48BE4">
      <w:pPr>
        <w:pStyle w:val="Default"/>
        <w:spacing w:before="0" w:line="360" w:lineRule="auto"/>
        <w:rPr>
          <w:rFonts w:ascii="Calibri" w:hAnsi="Calibri" w:eastAsia="Helvetica" w:cs="Calibri"/>
          <w:shd w:val="clear" w:color="auto" w:fill="FFFFFF"/>
        </w:rPr>
      </w:pPr>
      <w:r w:rsidRPr="00BB52BA">
        <w:rPr>
          <w:rFonts w:ascii="Calibri" w:hAnsi="Calibri" w:cs="Calibri"/>
          <w:shd w:val="clear" w:color="auto" w:fill="FFFFFF"/>
          <w:lang w:val="en-US"/>
        </w:rPr>
        <w:t xml:space="preserve">You are responsible for ensuring that you have all the right equipment and conditions for homeworking, so that you </w:t>
      </w:r>
      <w:r w:rsidRPr="00BB52BA" w:rsidR="006E68D8">
        <w:rPr>
          <w:rFonts w:ascii="Calibri" w:hAnsi="Calibri" w:cs="Calibri"/>
          <w:shd w:val="clear" w:color="auto" w:fill="FFFFFF"/>
          <w:lang w:val="en-US"/>
        </w:rPr>
        <w:t>can</w:t>
      </w:r>
      <w:r w:rsidRPr="00BB52BA">
        <w:rPr>
          <w:rFonts w:ascii="Calibri" w:hAnsi="Calibri" w:cs="Calibri"/>
          <w:shd w:val="clear" w:color="auto" w:fill="FFFFFF"/>
          <w:lang w:val="en-US"/>
        </w:rPr>
        <w:t xml:space="preserve"> do your job properly, efficiently and on a timely basis. We will not be responsible for the maintenance, replacement or repair of any equipment if you do not take care of it or handle it as set out in paragraph 3(</w:t>
      </w:r>
      <w:r w:rsidRPr="00BB52BA" w:rsidR="006E68D8">
        <w:rPr>
          <w:rFonts w:ascii="Calibri" w:hAnsi="Calibri" w:cs="Calibri"/>
          <w:shd w:val="clear" w:color="auto" w:fill="FFFFFF"/>
          <w:lang w:val="en-US"/>
        </w:rPr>
        <w:t>b</w:t>
      </w:r>
      <w:r w:rsidRPr="00BB52BA">
        <w:rPr>
          <w:rFonts w:ascii="Calibri" w:hAnsi="Calibri" w:cs="Calibri"/>
          <w:shd w:val="clear" w:color="auto" w:fill="FFFFFF"/>
          <w:lang w:val="en-US"/>
        </w:rPr>
        <w:t xml:space="preserve">) immediately above. </w:t>
      </w:r>
    </w:p>
    <w:p w:rsidRPr="00BB52BA" w:rsidR="006B6E64" w:rsidP="20184940" w:rsidRDefault="00DB3853" w14:paraId="37C39688" w14:textId="3BAF3EFA">
      <w:pPr>
        <w:pStyle w:val="Default"/>
        <w:numPr>
          <w:ilvl w:val="0"/>
          <w:numId w:val="10"/>
        </w:numPr>
        <w:spacing w:before="0" w:line="360" w:lineRule="auto"/>
        <w:rPr>
          <w:rFonts w:ascii="Calibri" w:hAnsi="Calibri" w:eastAsia="Helvetica" w:cs="Calibri"/>
          <w:shd w:val="clear" w:color="auto" w:fill="FFFFFF"/>
          <w:lang w:val="en-US"/>
        </w:rPr>
      </w:pPr>
      <w:r w:rsidRPr="20184940">
        <w:rPr>
          <w:rFonts w:ascii="Calibri" w:hAnsi="Calibri" w:eastAsia="Helvetica" w:cs="Calibri"/>
          <w:shd w:val="clear" w:color="auto" w:fill="FFFFFF"/>
          <w:lang w:val="en-US"/>
        </w:rPr>
        <w:t xml:space="preserve">We will also not be responsible for any loss or damage to any of your personal equipment that you decide to use when working for us. You should check your personal insurance arrangements to provide for appropriate levels of cover before your homeworking arrangements start. </w:t>
      </w:r>
    </w:p>
    <w:p w:rsidRPr="00BB52BA" w:rsidR="006B6E64" w:rsidP="20184940" w:rsidRDefault="00DB3853" w14:paraId="6572B439" w14:textId="7821305F">
      <w:pPr>
        <w:pStyle w:val="Default"/>
        <w:numPr>
          <w:ilvl w:val="0"/>
          <w:numId w:val="10"/>
        </w:numPr>
        <w:spacing w:before="0" w:line="360" w:lineRule="auto"/>
        <w:rPr>
          <w:rFonts w:ascii="Calibri" w:hAnsi="Calibri" w:eastAsia="Helvetica" w:cs="Calibri"/>
          <w:shd w:val="clear" w:color="auto" w:fill="FFFFFF"/>
          <w:lang w:val="en-US"/>
        </w:rPr>
      </w:pPr>
      <w:r w:rsidRPr="20184940">
        <w:rPr>
          <w:rFonts w:ascii="Calibri" w:hAnsi="Calibri" w:eastAsia="Helvetica" w:cs="Calibri"/>
          <w:shd w:val="clear" w:color="auto" w:fill="FFFFFF"/>
          <w:lang w:val="en-US"/>
        </w:rPr>
        <w:t xml:space="preserve">Your associated costs of remote / homeworking, such as utility bills for electricity, heating, telephony and internet access are not our responsibility and you will be expected to cover these costs yourself. </w:t>
      </w:r>
    </w:p>
    <w:p w:rsidRPr="00BB52BA" w:rsidR="006B6E64" w:rsidP="00223874" w:rsidRDefault="00DB3853" w14:paraId="7C78E038" w14:textId="77777777">
      <w:pPr>
        <w:pStyle w:val="Default"/>
        <w:spacing w:before="0" w:line="360" w:lineRule="auto"/>
        <w:rPr>
          <w:rFonts w:ascii="Calibri" w:hAnsi="Calibri" w:eastAsia="Helvetica" w:cs="Calibri"/>
          <w:shd w:val="clear" w:color="auto" w:fill="FFFFFF"/>
        </w:rPr>
      </w:pPr>
      <w:r w:rsidRPr="00BB52BA">
        <w:rPr>
          <w:rFonts w:ascii="Calibri" w:hAnsi="Calibri" w:cs="Calibri"/>
          <w:shd w:val="clear" w:color="auto" w:fill="FFFFFF"/>
          <w:lang w:val="en-US"/>
        </w:rPr>
        <w:t xml:space="preserve">4. Health and safety considerations </w:t>
      </w:r>
    </w:p>
    <w:p w:rsidRPr="00BB52BA" w:rsidR="006B6E64" w:rsidP="000739A2" w:rsidRDefault="00DB3853" w14:paraId="443ECBAA" w14:textId="67BA1476">
      <w:pPr>
        <w:pStyle w:val="Default"/>
        <w:numPr>
          <w:ilvl w:val="0"/>
          <w:numId w:val="12"/>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lastRenderedPageBreak/>
        <w:t>When you are working at or from your home, according to the arrangements that we have agreed with you and in compliance with this policy, you will be covered by BCL</w:t>
      </w:r>
      <w:r w:rsidRPr="00BB52BA">
        <w:rPr>
          <w:rFonts w:ascii="Calibri" w:hAnsi="Calibri" w:cs="Calibri"/>
          <w:shd w:val="clear" w:color="auto" w:fill="FFFFFF"/>
          <w:rtl/>
        </w:rPr>
        <w:t>’</w:t>
      </w:r>
      <w:r w:rsidRPr="00BB52BA">
        <w:rPr>
          <w:rFonts w:ascii="Calibri" w:hAnsi="Calibri" w:cs="Calibri"/>
          <w:shd w:val="clear" w:color="auto" w:fill="FFFFFF"/>
          <w:lang w:val="en-US"/>
        </w:rPr>
        <w:t xml:space="preserve">s insurance policies. Any accidents that occur while you are </w:t>
      </w:r>
      <w:r w:rsidRPr="00BB52BA" w:rsidR="006E68D8">
        <w:rPr>
          <w:rFonts w:ascii="Calibri" w:hAnsi="Calibri" w:cs="Calibri"/>
          <w:shd w:val="clear" w:color="auto" w:fill="FFFFFF"/>
          <w:lang w:val="en-US"/>
        </w:rPr>
        <w:t>remote,</w:t>
      </w:r>
      <w:r w:rsidRPr="00BB52BA">
        <w:rPr>
          <w:rFonts w:ascii="Calibri" w:hAnsi="Calibri" w:cs="Calibri"/>
          <w:shd w:val="clear" w:color="auto" w:fill="FFFFFF"/>
          <w:lang w:val="en-US"/>
        </w:rPr>
        <w:t xml:space="preserve"> or homeworking must be reported by you immediately according to the procedure contained in our Health and Safety policy. </w:t>
      </w:r>
    </w:p>
    <w:p w:rsidRPr="00BB52BA" w:rsidR="006B6E64" w:rsidP="000739A2" w:rsidRDefault="00DB3853" w14:paraId="38181465" w14:textId="68AFE31C">
      <w:pPr>
        <w:pStyle w:val="Default"/>
        <w:numPr>
          <w:ilvl w:val="0"/>
          <w:numId w:val="12"/>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Your duties in ensuring health and safety compliance are the same at home as they are on our premises. This means that: </w:t>
      </w:r>
    </w:p>
    <w:p w:rsidRPr="00BB52BA" w:rsidR="006B6E64" w:rsidP="000739A2" w:rsidRDefault="00DB3853" w14:paraId="0ED34627" w14:textId="3EA886C2">
      <w:pPr>
        <w:pStyle w:val="Default"/>
        <w:numPr>
          <w:ilvl w:val="0"/>
          <w:numId w:val="13"/>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You must take care of your own health and </w:t>
      </w:r>
      <w:r w:rsidRPr="00BB52BA" w:rsidR="006E68D8">
        <w:rPr>
          <w:rFonts w:ascii="Calibri" w:hAnsi="Calibri" w:cs="Calibri"/>
          <w:shd w:val="clear" w:color="auto" w:fill="FFFFFF"/>
          <w:lang w:val="en-US"/>
        </w:rPr>
        <w:t>safety,</w:t>
      </w:r>
      <w:r w:rsidRPr="00BB52BA">
        <w:rPr>
          <w:rFonts w:ascii="Calibri" w:hAnsi="Calibri" w:cs="Calibri"/>
          <w:shd w:val="clear" w:color="auto" w:fill="FFFFFF"/>
          <w:lang w:val="en-US"/>
        </w:rPr>
        <w:t xml:space="preserve"> and you must take care of the health and safety of anyone else who might be affected by your remote / homeworking activities, including anyone who visits your home </w:t>
      </w:r>
      <w:proofErr w:type="gramStart"/>
      <w:r w:rsidRPr="00BB52BA">
        <w:rPr>
          <w:rFonts w:ascii="Calibri" w:hAnsi="Calibri" w:cs="Calibri"/>
          <w:shd w:val="clear" w:color="auto" w:fill="FFFFFF"/>
          <w:lang w:val="en-US"/>
        </w:rPr>
        <w:t>during the course of</w:t>
      </w:r>
      <w:proofErr w:type="gramEnd"/>
      <w:r w:rsidRPr="00BB52BA">
        <w:rPr>
          <w:rFonts w:ascii="Calibri" w:hAnsi="Calibri" w:cs="Calibri"/>
          <w:shd w:val="clear" w:color="auto" w:fill="FFFFFF"/>
          <w:lang w:val="en-US"/>
        </w:rPr>
        <w:t xml:space="preserve"> you performing your duties. </w:t>
      </w:r>
    </w:p>
    <w:p w:rsidRPr="00BB52BA" w:rsidR="006B6E64" w:rsidP="000739A2" w:rsidRDefault="00DB3853" w14:paraId="5A370961" w14:textId="6246954B">
      <w:pPr>
        <w:pStyle w:val="Default"/>
        <w:numPr>
          <w:ilvl w:val="0"/>
          <w:numId w:val="13"/>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You must ensure that you have read and understood our health and safety at work policies and procedures so that you are equipped to safely maintain your home and your equipment responsibly at all times and you are working sensibly, (including in relation to your hours) so that you do not place your own health at risk. </w:t>
      </w:r>
    </w:p>
    <w:p w:rsidRPr="00BB52BA" w:rsidR="006B6E64" w:rsidP="000739A2" w:rsidRDefault="00DB3853" w14:paraId="0C6FA575" w14:textId="48DA4FC3">
      <w:pPr>
        <w:pStyle w:val="Default"/>
        <w:numPr>
          <w:ilvl w:val="0"/>
          <w:numId w:val="13"/>
        </w:numPr>
        <w:spacing w:before="0" w:line="360" w:lineRule="auto"/>
        <w:rPr>
          <w:rFonts w:ascii="Calibri" w:hAnsi="Calibri" w:cs="Calibri"/>
          <w:shd w:val="clear" w:color="auto" w:fill="FFFFFF"/>
        </w:rPr>
      </w:pPr>
      <w:r w:rsidRPr="00BB52BA">
        <w:rPr>
          <w:rFonts w:ascii="Calibri" w:hAnsi="Calibri" w:cs="Calibri"/>
          <w:shd w:val="clear" w:color="auto" w:fill="FFFFFF"/>
          <w:lang w:val="en-US"/>
        </w:rPr>
        <w:t xml:space="preserve">You must report immediately to BCL any health and safety concerns or queries regarding your home working arrangements. </w:t>
      </w:r>
    </w:p>
    <w:p w:rsidRPr="00BB52BA" w:rsidR="00DB3853" w:rsidP="00223874" w:rsidRDefault="00DB3853" w14:paraId="16A7A95F" w14:textId="69EF6015">
      <w:pPr>
        <w:pStyle w:val="paragraph"/>
        <w:spacing w:before="0" w:beforeAutospacing="0" w:after="0" w:afterAutospacing="0" w:line="360" w:lineRule="auto"/>
        <w:textAlignment w:val="baseline"/>
        <w:rPr>
          <w:rFonts w:ascii="Calibri" w:hAnsi="Calibri" w:cs="Calibri"/>
          <w:b/>
          <w:bCs/>
          <w:sz w:val="18"/>
          <w:szCs w:val="18"/>
        </w:rPr>
      </w:pPr>
      <w:r w:rsidRPr="00BB52BA">
        <w:rPr>
          <w:rStyle w:val="normaltextrun"/>
          <w:rFonts w:ascii="Calibri" w:hAnsi="Calibri" w:cs="Calibri"/>
          <w:b/>
          <w:bCs/>
          <w:color w:val="000000"/>
          <w:lang w:val="en-US"/>
        </w:rPr>
        <w:t>Review</w:t>
      </w:r>
      <w:r w:rsidRPr="00BB52BA">
        <w:rPr>
          <w:rStyle w:val="normaltextrun"/>
          <w:rFonts w:ascii="Calibri" w:hAnsi="Calibri" w:cs="Calibri"/>
          <w:b/>
          <w:bCs/>
          <w:color w:val="000000"/>
        </w:rPr>
        <w:t> </w:t>
      </w:r>
    </w:p>
    <w:p w:rsidRPr="00BB52BA" w:rsidR="00DB3853" w:rsidP="00223874" w:rsidRDefault="00DB3853" w14:paraId="59927561" w14:textId="3CB67853">
      <w:pPr>
        <w:pStyle w:val="Default"/>
        <w:spacing w:before="0" w:line="360" w:lineRule="auto"/>
        <w:rPr>
          <w:rFonts w:ascii="Calibri" w:hAnsi="Calibri" w:cs="Calibri"/>
          <w:color w:val="2D2D2D"/>
          <w:shd w:val="clear" w:color="auto" w:fill="FFFFFF"/>
          <w:lang w:val="en-US"/>
        </w:rPr>
      </w:pPr>
      <w:r w:rsidRPr="00BB52BA">
        <w:rPr>
          <w:rFonts w:ascii="Calibri" w:hAnsi="Calibri" w:cs="Calibri"/>
          <w:color w:val="2D2D2D"/>
          <w:shd w:val="clear" w:color="auto" w:fill="FFFFFF"/>
          <w:lang w:val="en-US"/>
        </w:rPr>
        <w:t xml:space="preserve">Policy adopted: </w:t>
      </w:r>
      <w:r w:rsidR="00C227FB">
        <w:rPr>
          <w:rFonts w:ascii="Calibri" w:hAnsi="Calibri" w:cs="Calibri"/>
          <w:color w:val="2D2D2D"/>
          <w:shd w:val="clear" w:color="auto" w:fill="FFFFFF"/>
          <w:lang w:val="en-US"/>
        </w:rPr>
        <w:t xml:space="preserve">1 </w:t>
      </w:r>
      <w:r w:rsidRPr="00BB52BA">
        <w:rPr>
          <w:rFonts w:ascii="Calibri" w:hAnsi="Calibri" w:cs="Calibri"/>
          <w:color w:val="2D2D2D"/>
          <w:shd w:val="clear" w:color="auto" w:fill="FFFFFF"/>
          <w:lang w:val="en-US"/>
        </w:rPr>
        <w:t>September 2022</w:t>
      </w:r>
      <w:r w:rsidR="00C227FB">
        <w:rPr>
          <w:rFonts w:ascii="Calibri" w:hAnsi="Calibri" w:cs="Calibri"/>
          <w:color w:val="2D2D2D"/>
          <w:shd w:val="clear" w:color="auto" w:fill="FFFFFF"/>
          <w:lang w:val="en-US"/>
        </w:rPr>
        <w:t>.</w:t>
      </w:r>
    </w:p>
    <w:p w:rsidRPr="00BB52BA" w:rsidR="00DB3853" w:rsidP="00223874" w:rsidRDefault="00DB3853" w14:paraId="5740A9D0" w14:textId="77777777">
      <w:pPr>
        <w:pStyle w:val="paragraph"/>
        <w:spacing w:before="0" w:beforeAutospacing="0" w:after="0" w:afterAutospacing="0" w:line="360" w:lineRule="auto"/>
        <w:textAlignment w:val="baseline"/>
        <w:rPr>
          <w:rStyle w:val="normaltextrun"/>
          <w:rFonts w:ascii="Calibri" w:hAnsi="Calibri" w:cs="Calibri"/>
          <w:color w:val="000000"/>
          <w:lang w:val="en-US"/>
        </w:rPr>
      </w:pPr>
    </w:p>
    <w:p w:rsidRPr="00BB52BA" w:rsidR="00DB3853" w:rsidP="00223874" w:rsidRDefault="00DB3853" w14:paraId="1B5165EC" w14:textId="338755B2">
      <w:pPr>
        <w:pStyle w:val="paragraph"/>
        <w:spacing w:before="0" w:beforeAutospacing="0" w:after="0" w:afterAutospacing="0" w:line="360" w:lineRule="auto"/>
        <w:textAlignment w:val="baseline"/>
        <w:rPr>
          <w:rFonts w:ascii="Calibri" w:hAnsi="Calibri" w:cs="Calibri"/>
        </w:rPr>
      </w:pPr>
      <w:r w:rsidRPr="00BB52BA">
        <w:rPr>
          <w:rStyle w:val="normaltextrun"/>
          <w:rFonts w:ascii="Calibri" w:hAnsi="Calibri" w:cs="Calibri"/>
          <w:color w:val="000000"/>
          <w:lang w:val="en-US"/>
        </w:rPr>
        <w:t>The board of charity trustees will review this Remote Working Policy at 3-year intervals or as appropriate.</w:t>
      </w:r>
      <w:r w:rsidRPr="00BB52BA">
        <w:rPr>
          <w:rStyle w:val="normaltextrun"/>
          <w:rFonts w:ascii="Calibri" w:hAnsi="Calibri" w:cs="Calibri"/>
          <w:color w:val="000000"/>
        </w:rPr>
        <w:t> </w:t>
      </w:r>
    </w:p>
    <w:p w:rsidRPr="00BB52BA" w:rsidR="00DB3853" w:rsidP="00223874" w:rsidRDefault="00DB3853" w14:paraId="1CBFCBE1" w14:textId="664300EC">
      <w:pPr>
        <w:pStyle w:val="paragraph"/>
        <w:spacing w:before="0" w:beforeAutospacing="0" w:after="0" w:afterAutospacing="0" w:line="360" w:lineRule="auto"/>
        <w:textAlignment w:val="baseline"/>
        <w:rPr>
          <w:rFonts w:ascii="Calibri" w:hAnsi="Calibri" w:cs="Calibri"/>
        </w:rPr>
      </w:pPr>
      <w:r w:rsidRPr="00BB52BA">
        <w:rPr>
          <w:rStyle w:val="normaltextrun"/>
          <w:rFonts w:ascii="Calibri" w:hAnsi="Calibri" w:cs="Calibri"/>
          <w:color w:val="000000"/>
        </w:rPr>
        <w:t> </w:t>
      </w:r>
    </w:p>
    <w:p w:rsidRPr="00BB52BA" w:rsidR="00DB3853" w:rsidP="00223874" w:rsidRDefault="00DB3853" w14:paraId="04FD329C" w14:textId="3C3C9509">
      <w:pPr>
        <w:pStyle w:val="paragraph"/>
        <w:spacing w:before="0" w:beforeAutospacing="0" w:after="0" w:afterAutospacing="0" w:line="360" w:lineRule="auto"/>
        <w:textAlignment w:val="baseline"/>
        <w:rPr>
          <w:rFonts w:ascii="Calibri" w:hAnsi="Calibri" w:cs="Calibri"/>
        </w:rPr>
      </w:pPr>
      <w:r w:rsidRPr="00BB52BA">
        <w:rPr>
          <w:rStyle w:val="normaltextrun"/>
          <w:rFonts w:ascii="Calibri" w:hAnsi="Calibri" w:cs="Calibri"/>
          <w:color w:val="000000"/>
          <w:lang w:val="en-US"/>
        </w:rPr>
        <w:t>Last Reviewed: February 2025</w:t>
      </w:r>
      <w:r w:rsidR="00C227FB">
        <w:rPr>
          <w:rStyle w:val="normaltextrun"/>
          <w:rFonts w:ascii="Calibri" w:hAnsi="Calibri" w:cs="Calibri"/>
          <w:color w:val="000000"/>
        </w:rPr>
        <w:t>.</w:t>
      </w:r>
    </w:p>
    <w:p w:rsidRPr="00DB3853" w:rsidR="006B6E64" w:rsidRDefault="006B6E64" w14:paraId="3FE1CE67" w14:textId="07DD7ED0">
      <w:pPr>
        <w:pStyle w:val="Default"/>
        <w:spacing w:before="0" w:line="240" w:lineRule="auto"/>
        <w:rPr>
          <w:rFonts w:ascii="InterFace" w:hAnsi="InterFace" w:cs="InterFace"/>
        </w:rPr>
      </w:pPr>
    </w:p>
    <w:sectPr w:rsidRPr="00DB3853" w:rsidR="006B6E64" w:rsidSect="006D2AF2">
      <w:headerReference w:type="even" r:id="rId10"/>
      <w:headerReference w:type="default" r:id="rId11"/>
      <w:footerReference w:type="even" r:id="rId12"/>
      <w:footerReference w:type="default" r:id="rId13"/>
      <w:headerReference w:type="first" r:id="rId14"/>
      <w:footerReference w:type="first" r:id="rId15"/>
      <w:pgSz w:w="11900" w:h="16840" w:orient="portrait"/>
      <w:pgMar w:top="907" w:right="907" w:bottom="907" w:left="90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7D3" w:rsidRDefault="00F337D3" w14:paraId="03A5DBCF" w14:textId="77777777">
      <w:r>
        <w:separator/>
      </w:r>
    </w:p>
  </w:endnote>
  <w:endnote w:type="continuationSeparator" w:id="0">
    <w:p w:rsidR="00F337D3" w:rsidRDefault="00F337D3" w14:paraId="2E5731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panose1 w:val="020B0604020202020204"/>
    <w:charset w:val="00"/>
    <w:family w:val="roman"/>
    <w:pitch w:val="default"/>
  </w:font>
  <w:font w:name="InterFace Black">
    <w:altName w:val="Cambria"/>
    <w:panose1 w:val="020B0604020202020204"/>
    <w:charset w:val="00"/>
    <w:family w:val="swiss"/>
    <w:pitch w:val="variable"/>
    <w:sig w:usb0="A00022AF" w:usb1="D000A05B" w:usb2="00000008" w:usb3="00000000" w:csb0="000000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terFace">
    <w:altName w:val="Calibri"/>
    <w:panose1 w:val="020B0604020202020204"/>
    <w:charset w:val="00"/>
    <w:family w:val="swiss"/>
    <w:pitch w:val="variable"/>
    <w:sig w:usb0="A00022AF" w:usb1="D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8645046"/>
      <w:docPartObj>
        <w:docPartGallery w:val="Page Numbers (Bottom of Page)"/>
        <w:docPartUnique/>
      </w:docPartObj>
    </w:sdtPr>
    <w:sdtContent>
      <w:p w:rsidR="008A249D" w:rsidP="00742156" w:rsidRDefault="008A249D" w14:paraId="75DC2F5C" w14:textId="130B28C3">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C227FB" w:rsidRDefault="00C227FB" w14:paraId="2A9460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6986082"/>
      <w:docPartObj>
        <w:docPartGallery w:val="Page Numbers (Bottom of Page)"/>
        <w:docPartUnique/>
      </w:docPartObj>
    </w:sdtPr>
    <w:sdtEndPr>
      <w:rPr>
        <w:rStyle w:val="PageNumber"/>
        <w:rFonts w:ascii="Calibri" w:hAnsi="Calibri" w:cs="Calibri"/>
        <w:sz w:val="18"/>
        <w:szCs w:val="18"/>
      </w:rPr>
    </w:sdtEndPr>
    <w:sdtContent>
      <w:p w:rsidRPr="008A249D" w:rsidR="008A249D" w:rsidP="00742156" w:rsidRDefault="008A249D" w14:paraId="077C1C0D" w14:textId="7AB372A7">
        <w:pPr>
          <w:pStyle w:val="Footer"/>
          <w:framePr w:wrap="none" w:hAnchor="margin" w:vAnchor="text" w:xAlign="center" w:y="1"/>
          <w:rPr>
            <w:rStyle w:val="PageNumber"/>
            <w:rFonts w:ascii="Calibri" w:hAnsi="Calibri" w:cs="Calibri"/>
            <w:sz w:val="18"/>
            <w:szCs w:val="18"/>
          </w:rPr>
        </w:pPr>
        <w:r w:rsidRPr="008A249D">
          <w:rPr>
            <w:rStyle w:val="PageNumber"/>
            <w:rFonts w:ascii="Calibri" w:hAnsi="Calibri" w:cs="Calibri"/>
            <w:sz w:val="18"/>
            <w:szCs w:val="18"/>
          </w:rPr>
          <w:fldChar w:fldCharType="begin"/>
        </w:r>
        <w:r w:rsidRPr="008A249D">
          <w:rPr>
            <w:rStyle w:val="PageNumber"/>
            <w:rFonts w:ascii="Calibri" w:hAnsi="Calibri" w:cs="Calibri"/>
            <w:sz w:val="18"/>
            <w:szCs w:val="18"/>
          </w:rPr>
          <w:instrText xml:space="preserve"> PAGE </w:instrText>
        </w:r>
        <w:r w:rsidRPr="008A249D">
          <w:rPr>
            <w:rStyle w:val="PageNumber"/>
            <w:rFonts w:ascii="Calibri" w:hAnsi="Calibri" w:cs="Calibri"/>
            <w:sz w:val="18"/>
            <w:szCs w:val="18"/>
          </w:rPr>
          <w:fldChar w:fldCharType="separate"/>
        </w:r>
        <w:r w:rsidRPr="008A249D">
          <w:rPr>
            <w:rStyle w:val="PageNumber"/>
            <w:rFonts w:ascii="Calibri" w:hAnsi="Calibri" w:cs="Calibri"/>
            <w:noProof/>
            <w:sz w:val="18"/>
            <w:szCs w:val="18"/>
          </w:rPr>
          <w:t>1</w:t>
        </w:r>
        <w:r w:rsidRPr="008A249D">
          <w:rPr>
            <w:rStyle w:val="PageNumber"/>
            <w:rFonts w:ascii="Calibri" w:hAnsi="Calibri" w:cs="Calibri"/>
            <w:sz w:val="18"/>
            <w:szCs w:val="18"/>
          </w:rPr>
          <w:fldChar w:fldCharType="end"/>
        </w:r>
      </w:p>
    </w:sdtContent>
  </w:sdt>
  <w:p w:rsidRPr="008A249D" w:rsidR="006B6E64" w:rsidRDefault="006B6E64" w14:paraId="2836F636" w14:textId="0544F4B0">
    <w:pPr>
      <w:pStyle w:val="Body"/>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C5D" w:rsidRDefault="002C7C5D" w14:paraId="2BA326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7D3" w:rsidRDefault="00F337D3" w14:paraId="50CE7480" w14:textId="77777777">
      <w:r>
        <w:separator/>
      </w:r>
    </w:p>
  </w:footnote>
  <w:footnote w:type="continuationSeparator" w:id="0">
    <w:p w:rsidR="00F337D3" w:rsidRDefault="00F337D3" w14:paraId="1F7924F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C5D" w:rsidRDefault="002C7C5D" w14:paraId="366FCF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8A249D" w:rsidP="008A249D" w:rsidRDefault="008A249D" w14:paraId="4749DF6C"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311EA7F9" wp14:editId="001EBEAC">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8A249D" w:rsidP="008A249D" w:rsidRDefault="008A249D" w14:paraId="780CFD62" w14:textId="5B2E90B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8A249D" w:rsidP="008A249D" w:rsidRDefault="002C7C5D" w14:paraId="25619FED" w14:textId="2472B03F">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36857D57" wp14:editId="006FD663">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198A2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6B6E64" w:rsidP="008A249D" w:rsidRDefault="006B6E64" w14:paraId="00D15A3B" w14:textId="7996809C">
    <w:pPr>
      <w:pStyle w:val="Header"/>
      <w:jc w:val="right"/>
      <w:rPr>
        <w:rFonts w:ascii="Calibri" w:hAnsi="Calibri" w:cs="Calibr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C5D" w:rsidRDefault="002C7C5D" w14:paraId="3B5D8C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A4A"/>
    <w:multiLevelType w:val="hybridMultilevel"/>
    <w:tmpl w:val="E440275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D84182"/>
    <w:multiLevelType w:val="hybridMultilevel"/>
    <w:tmpl w:val="2D0C877E"/>
    <w:lvl w:ilvl="0" w:tplc="627EF6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5027AF4"/>
    <w:multiLevelType w:val="hybridMultilevel"/>
    <w:tmpl w:val="43B4B06E"/>
    <w:lvl w:ilvl="0" w:tplc="0809000F">
      <w:start w:val="1"/>
      <w:numFmt w:val="decimal"/>
      <w:lvlText w:val="%1."/>
      <w:lvlJc w:val="left"/>
      <w:pPr>
        <w:ind w:left="360" w:hanging="360"/>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
      <w:lvlJc w:val="left"/>
      <w:pPr>
        <w:ind w:left="122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FFFFFFFF">
      <w:start w:val="1"/>
      <w:numFmt w:val="bullet"/>
      <w:lvlText w:val="•"/>
      <w:lvlJc w:val="left"/>
      <w:pPr>
        <w:ind w:left="184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FFFFFFFF">
      <w:start w:val="1"/>
      <w:numFmt w:val="bullet"/>
      <w:lvlText w:val="•"/>
      <w:lvlJc w:val="left"/>
      <w:pPr>
        <w:ind w:left="256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FFFFFFFF">
      <w:start w:val="1"/>
      <w:numFmt w:val="bullet"/>
      <w:lvlText w:val="•"/>
      <w:lvlJc w:val="left"/>
      <w:pPr>
        <w:ind w:left="328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FFFFFFFF">
      <w:start w:val="1"/>
      <w:numFmt w:val="bullet"/>
      <w:lvlText w:val="•"/>
      <w:lvlJc w:val="left"/>
      <w:pPr>
        <w:ind w:left="400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FFFFFFFF">
      <w:start w:val="1"/>
      <w:numFmt w:val="bullet"/>
      <w:lvlText w:val="•"/>
      <w:lvlJc w:val="left"/>
      <w:pPr>
        <w:ind w:left="472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FFFFFFFF">
      <w:start w:val="1"/>
      <w:numFmt w:val="bullet"/>
      <w:lvlText w:val="•"/>
      <w:lvlJc w:val="left"/>
      <w:pPr>
        <w:ind w:left="544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FFFFFFFF">
      <w:start w:val="1"/>
      <w:numFmt w:val="bullet"/>
      <w:lvlText w:val="•"/>
      <w:lvlJc w:val="left"/>
      <w:pPr>
        <w:ind w:left="616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3" w15:restartNumberingAfterBreak="0">
    <w:nsid w:val="2BFB7126"/>
    <w:multiLevelType w:val="hybridMultilevel"/>
    <w:tmpl w:val="1E4490DA"/>
    <w:lvl w:ilvl="0" w:tplc="4A7A8BAA">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9852CF"/>
    <w:multiLevelType w:val="hybridMultilevel"/>
    <w:tmpl w:val="AB44F1BC"/>
    <w:lvl w:ilvl="0" w:tplc="08090017">
      <w:start w:val="1"/>
      <w:numFmt w:val="lowerLetter"/>
      <w:lvlText w:val="%1)"/>
      <w:lvlJc w:val="left"/>
      <w:pPr>
        <w:ind w:left="720" w:hanging="360"/>
      </w:pPr>
    </w:lvl>
    <w:lvl w:ilvl="1" w:tplc="4A7A8BAA">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F4770"/>
    <w:multiLevelType w:val="hybridMultilevel"/>
    <w:tmpl w:val="8D1044DA"/>
    <w:numStyleLink w:val="Bullet"/>
  </w:abstractNum>
  <w:abstractNum w:abstractNumId="6" w15:restartNumberingAfterBreak="0">
    <w:nsid w:val="3B846FA0"/>
    <w:multiLevelType w:val="hybridMultilevel"/>
    <w:tmpl w:val="F4261102"/>
    <w:lvl w:ilvl="0" w:tplc="FFFFFFFF">
      <w:start w:val="1"/>
      <w:numFmt w:val="lowerLetter"/>
      <w:lvlText w:val="%1)"/>
      <w:lvlJc w:val="left"/>
      <w:pPr>
        <w:ind w:left="720" w:hanging="360"/>
      </w:pPr>
    </w:lvl>
    <w:lvl w:ilvl="1" w:tplc="4A7A8BAA">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8C7477"/>
    <w:multiLevelType w:val="hybridMultilevel"/>
    <w:tmpl w:val="AF34EF2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7D6C2A"/>
    <w:multiLevelType w:val="hybridMultilevel"/>
    <w:tmpl w:val="8D1044DA"/>
    <w:styleLink w:val="Bullet"/>
    <w:lvl w:ilvl="0" w:tplc="AD787E64">
      <w:start w:val="1"/>
      <w:numFmt w:val="bullet"/>
      <w:lvlText w:val="•"/>
      <w:lvlJc w:val="left"/>
      <w:pPr>
        <w:ind w:left="72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DE872CC">
      <w:start w:val="1"/>
      <w:numFmt w:val="bullet"/>
      <w:lvlText w:val="•"/>
      <w:lvlJc w:val="left"/>
      <w:pPr>
        <w:ind w:left="144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9F867A0E">
      <w:start w:val="1"/>
      <w:numFmt w:val="bullet"/>
      <w:lvlText w:val="•"/>
      <w:lvlJc w:val="left"/>
      <w:pPr>
        <w:ind w:left="206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D504AD6E">
      <w:start w:val="1"/>
      <w:numFmt w:val="bullet"/>
      <w:lvlText w:val="•"/>
      <w:lvlJc w:val="left"/>
      <w:pPr>
        <w:ind w:left="278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D214DBE4">
      <w:start w:val="1"/>
      <w:numFmt w:val="bullet"/>
      <w:lvlText w:val="•"/>
      <w:lvlJc w:val="left"/>
      <w:pPr>
        <w:ind w:left="350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58308A1C">
      <w:start w:val="1"/>
      <w:numFmt w:val="bullet"/>
      <w:lvlText w:val="•"/>
      <w:lvlJc w:val="left"/>
      <w:pPr>
        <w:ind w:left="422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E06416EC">
      <w:start w:val="1"/>
      <w:numFmt w:val="bullet"/>
      <w:lvlText w:val="•"/>
      <w:lvlJc w:val="left"/>
      <w:pPr>
        <w:ind w:left="494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C0B4480A">
      <w:start w:val="1"/>
      <w:numFmt w:val="bullet"/>
      <w:lvlText w:val="•"/>
      <w:lvlJc w:val="left"/>
      <w:pPr>
        <w:ind w:left="566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0DAE4D5E">
      <w:start w:val="1"/>
      <w:numFmt w:val="bullet"/>
      <w:lvlText w:val="•"/>
      <w:lvlJc w:val="left"/>
      <w:pPr>
        <w:ind w:left="638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9" w15:restartNumberingAfterBreak="0">
    <w:nsid w:val="4FA524CC"/>
    <w:multiLevelType w:val="hybridMultilevel"/>
    <w:tmpl w:val="DDEAFAE2"/>
    <w:lvl w:ilvl="0" w:tplc="08090017">
      <w:start w:val="1"/>
      <w:numFmt w:val="lowerLetter"/>
      <w:lvlText w:val="%1)"/>
      <w:lvlJc w:val="left"/>
      <w:pPr>
        <w:ind w:left="720" w:hanging="360"/>
      </w:pPr>
    </w:lvl>
    <w:lvl w:ilvl="1" w:tplc="6272203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433A8"/>
    <w:multiLevelType w:val="hybridMultilevel"/>
    <w:tmpl w:val="73842696"/>
    <w:lvl w:ilvl="0" w:tplc="C2C21B80">
      <w:start w:val="5"/>
      <w:numFmt w:val="decimal"/>
      <w:lvlText w:val="%1."/>
      <w:lvlJc w:val="left"/>
      <w:pPr>
        <w:ind w:left="720" w:hanging="360"/>
      </w:pPr>
      <w:rPr>
        <w:rFonts w:hint="default" w:ascii="InterFace Black" w:hAnsi="InterFace Black" w:cs="InterFace Black"/>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5E6747"/>
    <w:multiLevelType w:val="multilevel"/>
    <w:tmpl w:val="CC88F3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9758491">
    <w:abstractNumId w:val="8"/>
  </w:num>
  <w:num w:numId="2" w16cid:durableId="508906380">
    <w:abstractNumId w:val="5"/>
  </w:num>
  <w:num w:numId="3" w16cid:durableId="1542208221">
    <w:abstractNumId w:val="5"/>
    <w:lvlOverride w:ilvl="0">
      <w:lvl w:ilvl="0" w:tplc="8B607634">
        <w:start w:val="1"/>
        <w:numFmt w:val="bullet"/>
        <w:lvlText w:val="•"/>
        <w:lvlJc w:val="left"/>
        <w:pPr>
          <w:ind w:left="720" w:hanging="500"/>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AA4498E">
        <w:start w:val="1"/>
        <w:numFmt w:val="bullet"/>
        <w:lvlText w:val="•"/>
        <w:lvlJc w:val="left"/>
        <w:pPr>
          <w:ind w:left="84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3530CC82">
        <w:start w:val="1"/>
        <w:numFmt w:val="bullet"/>
        <w:lvlText w:val="•"/>
        <w:lvlJc w:val="left"/>
        <w:pPr>
          <w:ind w:left="106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17BC1060">
        <w:start w:val="1"/>
        <w:numFmt w:val="bullet"/>
        <w:lvlText w:val="•"/>
        <w:lvlJc w:val="left"/>
        <w:pPr>
          <w:ind w:left="128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71F0863C">
        <w:start w:val="1"/>
        <w:numFmt w:val="bullet"/>
        <w:lvlText w:val="•"/>
        <w:lvlJc w:val="left"/>
        <w:pPr>
          <w:ind w:left="150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16AAB964">
        <w:start w:val="1"/>
        <w:numFmt w:val="bullet"/>
        <w:lvlText w:val="•"/>
        <w:lvlJc w:val="left"/>
        <w:pPr>
          <w:ind w:left="172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C5DE48B0">
        <w:start w:val="1"/>
        <w:numFmt w:val="bullet"/>
        <w:lvlText w:val="•"/>
        <w:lvlJc w:val="left"/>
        <w:pPr>
          <w:ind w:left="194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DD8867FA">
        <w:start w:val="1"/>
        <w:numFmt w:val="bullet"/>
        <w:lvlText w:val="•"/>
        <w:lvlJc w:val="left"/>
        <w:pPr>
          <w:ind w:left="216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5776BD50">
        <w:start w:val="1"/>
        <w:numFmt w:val="bullet"/>
        <w:lvlText w:val="•"/>
        <w:lvlJc w:val="left"/>
        <w:pPr>
          <w:ind w:left="2389" w:hanging="409"/>
        </w:pPr>
        <w:rPr>
          <w:rFonts w:ascii="Times Roman" w:hAnsi="Times Roman" w:eastAsia="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4" w16cid:durableId="1147165264">
    <w:abstractNumId w:val="11"/>
  </w:num>
  <w:num w:numId="5" w16cid:durableId="383723187">
    <w:abstractNumId w:val="10"/>
  </w:num>
  <w:num w:numId="6" w16cid:durableId="715197254">
    <w:abstractNumId w:val="2"/>
  </w:num>
  <w:num w:numId="7" w16cid:durableId="1376079761">
    <w:abstractNumId w:val="4"/>
  </w:num>
  <w:num w:numId="8" w16cid:durableId="2116557920">
    <w:abstractNumId w:val="9"/>
  </w:num>
  <w:num w:numId="9" w16cid:durableId="914437077">
    <w:abstractNumId w:val="1"/>
  </w:num>
  <w:num w:numId="10" w16cid:durableId="1849982949">
    <w:abstractNumId w:val="7"/>
  </w:num>
  <w:num w:numId="11" w16cid:durableId="751700758">
    <w:abstractNumId w:val="6"/>
  </w:num>
  <w:num w:numId="12" w16cid:durableId="1295452113">
    <w:abstractNumId w:val="0"/>
  </w:num>
  <w:num w:numId="13" w16cid:durableId="339939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E64"/>
    <w:rsid w:val="00002A14"/>
    <w:rsid w:val="00014F2A"/>
    <w:rsid w:val="000739A2"/>
    <w:rsid w:val="001B1CB8"/>
    <w:rsid w:val="00223874"/>
    <w:rsid w:val="002C7C5D"/>
    <w:rsid w:val="002F7982"/>
    <w:rsid w:val="004706A4"/>
    <w:rsid w:val="00516975"/>
    <w:rsid w:val="005E5DF4"/>
    <w:rsid w:val="006471F5"/>
    <w:rsid w:val="006B6E64"/>
    <w:rsid w:val="006D2AF2"/>
    <w:rsid w:val="006E68D8"/>
    <w:rsid w:val="008A249D"/>
    <w:rsid w:val="008E67DF"/>
    <w:rsid w:val="00BB52BA"/>
    <w:rsid w:val="00BB5A8B"/>
    <w:rsid w:val="00C227FB"/>
    <w:rsid w:val="00C40161"/>
    <w:rsid w:val="00D869FE"/>
    <w:rsid w:val="00DB3853"/>
    <w:rsid w:val="00DB6031"/>
    <w:rsid w:val="00EE229B"/>
    <w:rsid w:val="00F337D3"/>
    <w:rsid w:val="08F7A44E"/>
    <w:rsid w:val="0FC90483"/>
    <w:rsid w:val="17F46A04"/>
    <w:rsid w:val="20184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3E3B"/>
  <w15:docId w15:val="{68AD62A8-2F9A-41F0-BB1B-FD1C4416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1155CC"/>
      <w:u w:val="single" w:color="1155CC"/>
    </w:r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numbering" w:styleId="Bullet" w:customStyle="1">
    <w:name w:val="Bullet"/>
    <w:pPr>
      <w:numPr>
        <w:numId w:val="1"/>
      </w:numPr>
    </w:pPr>
  </w:style>
  <w:style w:type="paragraph" w:styleId="paragraph" w:customStyle="1">
    <w:name w:val="paragraph"/>
    <w:basedOn w:val="Normal"/>
    <w:rsid w:val="00DB3853"/>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n-GB" w:eastAsia="en-GB"/>
    </w:rPr>
  </w:style>
  <w:style w:type="character" w:styleId="normaltextrun" w:customStyle="1">
    <w:name w:val="normaltextrun"/>
    <w:basedOn w:val="DefaultParagraphFont"/>
    <w:rsid w:val="00DB3853"/>
  </w:style>
  <w:style w:type="character" w:styleId="eop" w:customStyle="1">
    <w:name w:val="eop"/>
    <w:basedOn w:val="DefaultParagraphFont"/>
    <w:rsid w:val="00DB3853"/>
  </w:style>
  <w:style w:type="table" w:styleId="TableGrid">
    <w:name w:val="Table Grid"/>
    <w:basedOn w:val="TableNormal"/>
    <w:uiPriority w:val="39"/>
    <w:rsid w:val="006471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227FB"/>
    <w:pPr>
      <w:tabs>
        <w:tab w:val="center" w:pos="4513"/>
        <w:tab w:val="right" w:pos="9026"/>
      </w:tabs>
    </w:pPr>
  </w:style>
  <w:style w:type="character" w:styleId="HeaderChar" w:customStyle="1">
    <w:name w:val="Header Char"/>
    <w:basedOn w:val="DefaultParagraphFont"/>
    <w:link w:val="Header"/>
    <w:uiPriority w:val="99"/>
    <w:rsid w:val="00C227FB"/>
    <w:rPr>
      <w:sz w:val="24"/>
      <w:szCs w:val="24"/>
      <w:lang w:val="en-US" w:eastAsia="en-US"/>
    </w:rPr>
  </w:style>
  <w:style w:type="paragraph" w:styleId="Footer">
    <w:name w:val="footer"/>
    <w:basedOn w:val="Normal"/>
    <w:link w:val="FooterChar"/>
    <w:uiPriority w:val="99"/>
    <w:unhideWhenUsed/>
    <w:rsid w:val="00C227FB"/>
    <w:pPr>
      <w:tabs>
        <w:tab w:val="center" w:pos="4513"/>
        <w:tab w:val="right" w:pos="9026"/>
      </w:tabs>
    </w:pPr>
  </w:style>
  <w:style w:type="character" w:styleId="FooterChar" w:customStyle="1">
    <w:name w:val="Footer Char"/>
    <w:basedOn w:val="DefaultParagraphFont"/>
    <w:link w:val="Footer"/>
    <w:uiPriority w:val="99"/>
    <w:rsid w:val="00C227FB"/>
    <w:rPr>
      <w:sz w:val="24"/>
      <w:szCs w:val="24"/>
      <w:lang w:val="en-US" w:eastAsia="en-US"/>
    </w:rPr>
  </w:style>
  <w:style w:type="character" w:styleId="PageNumber">
    <w:name w:val="page number"/>
    <w:basedOn w:val="DefaultParagraphFont"/>
    <w:uiPriority w:val="99"/>
    <w:semiHidden/>
    <w:unhideWhenUsed/>
    <w:rsid w:val="008A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8380">
      <w:bodyDiv w:val="1"/>
      <w:marLeft w:val="0"/>
      <w:marRight w:val="0"/>
      <w:marTop w:val="0"/>
      <w:marBottom w:val="0"/>
      <w:divBdr>
        <w:top w:val="none" w:sz="0" w:space="0" w:color="auto"/>
        <w:left w:val="none" w:sz="0" w:space="0" w:color="auto"/>
        <w:bottom w:val="none" w:sz="0" w:space="0" w:color="auto"/>
        <w:right w:val="none" w:sz="0" w:space="0" w:color="auto"/>
      </w:divBdr>
      <w:divsChild>
        <w:div w:id="172232883">
          <w:marLeft w:val="0"/>
          <w:marRight w:val="0"/>
          <w:marTop w:val="0"/>
          <w:marBottom w:val="0"/>
          <w:divBdr>
            <w:top w:val="none" w:sz="0" w:space="0" w:color="auto"/>
            <w:left w:val="none" w:sz="0" w:space="0" w:color="auto"/>
            <w:bottom w:val="none" w:sz="0" w:space="0" w:color="auto"/>
            <w:right w:val="none" w:sz="0" w:space="0" w:color="auto"/>
          </w:divBdr>
        </w:div>
        <w:div w:id="973604834">
          <w:marLeft w:val="0"/>
          <w:marRight w:val="0"/>
          <w:marTop w:val="0"/>
          <w:marBottom w:val="0"/>
          <w:divBdr>
            <w:top w:val="none" w:sz="0" w:space="0" w:color="auto"/>
            <w:left w:val="none" w:sz="0" w:space="0" w:color="auto"/>
            <w:bottom w:val="none" w:sz="0" w:space="0" w:color="auto"/>
            <w:right w:val="none" w:sz="0" w:space="0" w:color="auto"/>
          </w:divBdr>
        </w:div>
        <w:div w:id="1942107603">
          <w:marLeft w:val="0"/>
          <w:marRight w:val="0"/>
          <w:marTop w:val="0"/>
          <w:marBottom w:val="0"/>
          <w:divBdr>
            <w:top w:val="none" w:sz="0" w:space="0" w:color="auto"/>
            <w:left w:val="none" w:sz="0" w:space="0" w:color="auto"/>
            <w:bottom w:val="none" w:sz="0" w:space="0" w:color="auto"/>
            <w:right w:val="none" w:sz="0" w:space="0" w:color="auto"/>
          </w:divBdr>
        </w:div>
        <w:div w:id="2092310134">
          <w:marLeft w:val="0"/>
          <w:marRight w:val="0"/>
          <w:marTop w:val="0"/>
          <w:marBottom w:val="0"/>
          <w:divBdr>
            <w:top w:val="none" w:sz="0" w:space="0" w:color="auto"/>
            <w:left w:val="none" w:sz="0" w:space="0" w:color="auto"/>
            <w:bottom w:val="none" w:sz="0" w:space="0" w:color="auto"/>
            <w:right w:val="none" w:sz="0" w:space="0" w:color="auto"/>
          </w:divBdr>
        </w:div>
        <w:div w:id="9542102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37ABB-F880-4873-9FFC-F068BADC4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02b76-0abe-4422-ade7-fc0075b19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30EB2-965A-47B5-B4C1-3B7AA9430877}">
  <ds:schemaRefs>
    <ds:schemaRef ds:uri="http://schemas.microsoft.com/sharepoint/v3/contenttype/forms"/>
  </ds:schemaRefs>
</ds:datastoreItem>
</file>

<file path=customXml/itemProps3.xml><?xml version="1.0" encoding="utf-8"?>
<ds:datastoreItem xmlns:ds="http://schemas.openxmlformats.org/officeDocument/2006/customXml" ds:itemID="{F015992E-5D28-4F94-869B-A14D4C72B35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20</revision>
  <dcterms:created xsi:type="dcterms:W3CDTF">2025-02-13T14:06:00.0000000Z</dcterms:created>
  <dcterms:modified xsi:type="dcterms:W3CDTF">2025-07-24T14:44:07.0433791Z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